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AC27" w14:textId="77777777" w:rsidR="00197366" w:rsidRPr="00464572" w:rsidRDefault="00197366" w:rsidP="00197366">
      <w:pPr>
        <w:pStyle w:val="Heading1introtext"/>
        <w:jc w:val="center"/>
        <w:rPr>
          <w:i/>
          <w:iCs/>
        </w:rPr>
      </w:pPr>
      <w:r w:rsidRPr="00464572">
        <w:rPr>
          <w:i/>
          <w:iCs/>
        </w:rPr>
        <w:t>Regional Planning Interests Act 2014</w:t>
      </w:r>
    </w:p>
    <w:p w14:paraId="182440D1" w14:textId="77777777" w:rsidR="00197366" w:rsidRDefault="00197366" w:rsidP="00197366">
      <w:pPr>
        <w:pStyle w:val="TOCHeading"/>
        <w:jc w:val="center"/>
      </w:pPr>
      <w:r>
        <w:t>Assessment Application Form</w:t>
      </w:r>
    </w:p>
    <w:p w14:paraId="41D753F0" w14:textId="4526B558" w:rsidR="00197366" w:rsidRDefault="00197366" w:rsidP="000149BB">
      <w:pPr>
        <w:jc w:val="center"/>
        <w:rPr>
          <w:rStyle w:val="DocSubTitle"/>
          <w:color w:val="auto"/>
          <w:sz w:val="16"/>
          <w:szCs w:val="16"/>
        </w:rPr>
      </w:pPr>
      <w:r w:rsidRPr="006109B8">
        <w:rPr>
          <w:rStyle w:val="DocSubTitle"/>
          <w:color w:val="auto"/>
          <w:sz w:val="16"/>
          <w:szCs w:val="16"/>
        </w:rPr>
        <w:t xml:space="preserve">Approved under section 94 of the </w:t>
      </w:r>
      <w:r w:rsidRPr="006109B8">
        <w:rPr>
          <w:rStyle w:val="DocSubTitle"/>
          <w:i/>
          <w:color w:val="auto"/>
          <w:sz w:val="16"/>
          <w:szCs w:val="16"/>
        </w:rPr>
        <w:t>Regional Planning Interests Act 2014</w:t>
      </w:r>
      <w:r w:rsidRPr="006109B8">
        <w:rPr>
          <w:rStyle w:val="DocSubTitle"/>
          <w:color w:val="auto"/>
          <w:sz w:val="16"/>
          <w:szCs w:val="16"/>
        </w:rPr>
        <w:t xml:space="preserve">. Version </w:t>
      </w:r>
      <w:r>
        <w:rPr>
          <w:rStyle w:val="DocSubTitle"/>
          <w:color w:val="auto"/>
          <w:sz w:val="16"/>
          <w:szCs w:val="16"/>
        </w:rPr>
        <w:t>3.</w:t>
      </w:r>
      <w:r w:rsidR="00E958B1">
        <w:rPr>
          <w:rStyle w:val="DocSubTitle"/>
          <w:color w:val="auto"/>
          <w:sz w:val="16"/>
          <w:szCs w:val="16"/>
        </w:rPr>
        <w:t>2</w:t>
      </w:r>
      <w:r w:rsidR="00E958B1" w:rsidRPr="006109B8">
        <w:rPr>
          <w:rStyle w:val="DocSubTitle"/>
          <w:color w:val="auto"/>
          <w:sz w:val="16"/>
          <w:szCs w:val="16"/>
        </w:rPr>
        <w:t xml:space="preserve"> </w:t>
      </w:r>
      <w:r>
        <w:rPr>
          <w:rStyle w:val="DocSubTitle"/>
          <w:color w:val="auto"/>
          <w:sz w:val="16"/>
          <w:szCs w:val="16"/>
        </w:rPr>
        <w:t xml:space="preserve">is </w:t>
      </w:r>
      <w:r w:rsidRPr="006109B8">
        <w:rPr>
          <w:rStyle w:val="DocSubTitle"/>
          <w:color w:val="auto"/>
          <w:sz w:val="16"/>
          <w:szCs w:val="16"/>
        </w:rPr>
        <w:t>effective from</w:t>
      </w:r>
      <w:r>
        <w:rPr>
          <w:rStyle w:val="DocSubTitle"/>
          <w:color w:val="auto"/>
          <w:sz w:val="16"/>
          <w:szCs w:val="16"/>
        </w:rPr>
        <w:t xml:space="preserve"> </w:t>
      </w:r>
      <w:r w:rsidR="00D05D47">
        <w:rPr>
          <w:rStyle w:val="DocSubTitle"/>
          <w:color w:val="auto"/>
          <w:sz w:val="16"/>
          <w:szCs w:val="16"/>
        </w:rPr>
        <w:t xml:space="preserve">13 </w:t>
      </w:r>
      <w:r w:rsidR="00E958B1">
        <w:rPr>
          <w:rStyle w:val="DocSubTitle"/>
          <w:color w:val="auto"/>
          <w:sz w:val="16"/>
          <w:szCs w:val="16"/>
        </w:rPr>
        <w:t>November 2023</w:t>
      </w:r>
      <w:r w:rsidRPr="006109B8">
        <w:rPr>
          <w:rStyle w:val="DocSubTitle"/>
          <w:color w:val="auto"/>
          <w:sz w:val="16"/>
          <w:szCs w:val="16"/>
        </w:rPr>
        <w:t>.</w:t>
      </w:r>
    </w:p>
    <w:p w14:paraId="6030ACAB" w14:textId="0C2110AC" w:rsidR="00730BF2" w:rsidRDefault="000A6769" w:rsidP="00730BF2">
      <w:pPr>
        <w:tabs>
          <w:tab w:val="left" w:pos="8685"/>
        </w:tabs>
        <w:rPr>
          <w:szCs w:val="19"/>
        </w:rPr>
      </w:pPr>
      <w:r w:rsidRPr="00197366">
        <w:rPr>
          <w:rFonts w:cs="Times New Roman"/>
          <w:noProof/>
          <w:color w:val="auto"/>
          <w:sz w:val="16"/>
          <w:szCs w:val="16"/>
        </w:rPr>
        <mc:AlternateContent>
          <mc:Choice Requires="wps">
            <w:drawing>
              <wp:anchor distT="45720" distB="45720" distL="114300" distR="114300" simplePos="0" relativeHeight="251659264" behindDoc="0" locked="0" layoutInCell="1" allowOverlap="1" wp14:anchorId="2CACD3F9" wp14:editId="3469BDCC">
                <wp:simplePos x="0" y="0"/>
                <wp:positionH relativeFrom="margin">
                  <wp:posOffset>316865</wp:posOffset>
                </wp:positionH>
                <wp:positionV relativeFrom="paragraph">
                  <wp:posOffset>272415</wp:posOffset>
                </wp:positionV>
                <wp:extent cx="5829300" cy="1733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733550"/>
                        </a:xfrm>
                        <a:prstGeom prst="rect">
                          <a:avLst/>
                        </a:prstGeom>
                        <a:solidFill>
                          <a:srgbClr val="263746"/>
                        </a:solidFill>
                        <a:ln w="9525">
                          <a:solidFill>
                            <a:srgbClr val="000000"/>
                          </a:solidFill>
                          <a:miter lim="800000"/>
                          <a:headEnd/>
                          <a:tailEnd/>
                        </a:ln>
                      </wps:spPr>
                      <wps:txbx>
                        <w:txbxContent>
                          <w:p w14:paraId="28FA21A2" w14:textId="77777777" w:rsidR="00197366" w:rsidRPr="00DC0941" w:rsidRDefault="00197366" w:rsidP="00197366">
                            <w:pPr>
                              <w:keepNext/>
                              <w:tabs>
                                <w:tab w:val="left" w:pos="645"/>
                              </w:tabs>
                              <w:outlineLvl w:val="2"/>
                              <w:rPr>
                                <w:rFonts w:cs="Arial"/>
                                <w:b/>
                                <w:bCs/>
                                <w:color w:val="FFFFFF" w:themeColor="background1"/>
                              </w:rPr>
                            </w:pPr>
                            <w:r w:rsidRPr="00DC0941">
                              <w:rPr>
                                <w:rFonts w:cs="Arial"/>
                                <w:b/>
                                <w:bCs/>
                                <w:color w:val="FFFFFF" w:themeColor="background1"/>
                              </w:rPr>
                              <w:t>Before lodging your application</w:t>
                            </w:r>
                          </w:p>
                          <w:p w14:paraId="5FDDEE3D" w14:textId="77777777" w:rsidR="000A6769" w:rsidRDefault="00197366" w:rsidP="000A6769">
                            <w:pPr>
                              <w:numPr>
                                <w:ilvl w:val="0"/>
                                <w:numId w:val="25"/>
                              </w:numPr>
                              <w:tabs>
                                <w:tab w:val="left" w:pos="645"/>
                              </w:tabs>
                              <w:spacing w:before="0" w:after="0"/>
                              <w:ind w:left="357" w:hanging="357"/>
                              <w:contextualSpacing/>
                              <w:rPr>
                                <w:rFonts w:cs="Arial"/>
                                <w:color w:val="FFFFFF" w:themeColor="background1"/>
                                <w:kern w:val="32"/>
                                <w:sz w:val="18"/>
                              </w:rPr>
                            </w:pPr>
                            <w:r w:rsidRPr="00DC0941">
                              <w:rPr>
                                <w:rFonts w:cs="Arial"/>
                                <w:color w:val="FFFFFF" w:themeColor="background1"/>
                                <w:kern w:val="32"/>
                                <w:sz w:val="18"/>
                              </w:rPr>
                              <w:t xml:space="preserve">read RPI Act Statutory Guideline 01/14 </w:t>
                            </w:r>
                            <w:r w:rsidRPr="00DC0941">
                              <w:rPr>
                                <w:rFonts w:cs="Arial"/>
                                <w:i/>
                                <w:color w:val="FFFFFF" w:themeColor="background1"/>
                                <w:kern w:val="32"/>
                                <w:sz w:val="18"/>
                              </w:rPr>
                              <w:t xml:space="preserve">How to make an assessment application for a regional </w:t>
                            </w:r>
                            <w:proofErr w:type="gramStart"/>
                            <w:r w:rsidRPr="00DC0941">
                              <w:rPr>
                                <w:rFonts w:cs="Arial"/>
                                <w:i/>
                                <w:color w:val="FFFFFF" w:themeColor="background1"/>
                                <w:kern w:val="32"/>
                                <w:sz w:val="18"/>
                              </w:rPr>
                              <w:t>interests</w:t>
                            </w:r>
                            <w:proofErr w:type="gramEnd"/>
                            <w:r w:rsidRPr="00DC0941">
                              <w:rPr>
                                <w:rFonts w:cs="Arial"/>
                                <w:i/>
                                <w:color w:val="FFFFFF" w:themeColor="background1"/>
                                <w:kern w:val="32"/>
                                <w:sz w:val="18"/>
                              </w:rPr>
                              <w:t xml:space="preserve"> development approval under the Regional Planning Interests Act </w:t>
                            </w:r>
                            <w:r w:rsidR="000A6769" w:rsidRPr="00DC0941">
                              <w:rPr>
                                <w:rFonts w:cs="Arial"/>
                                <w:i/>
                                <w:color w:val="FFFFFF" w:themeColor="background1"/>
                                <w:kern w:val="32"/>
                                <w:sz w:val="18"/>
                              </w:rPr>
                              <w:t xml:space="preserve">2014 </w:t>
                            </w:r>
                            <w:r w:rsidR="000A6769" w:rsidRPr="000A6769">
                              <w:rPr>
                                <w:rFonts w:cs="Arial"/>
                                <w:iCs/>
                                <w:color w:val="FFFFFF" w:themeColor="background1"/>
                                <w:kern w:val="32"/>
                                <w:sz w:val="18"/>
                              </w:rPr>
                              <w:t>here</w:t>
                            </w:r>
                            <w:r w:rsidRPr="000A6769">
                              <w:rPr>
                                <w:rFonts w:cs="Arial"/>
                                <w:iCs/>
                                <w:color w:val="FFFFFF" w:themeColor="background1"/>
                                <w:kern w:val="32"/>
                                <w:sz w:val="18"/>
                              </w:rPr>
                              <w:t>:</w:t>
                            </w:r>
                            <w:r w:rsidRPr="00130967">
                              <w:rPr>
                                <w:rFonts w:cs="Arial"/>
                                <w:color w:val="FFFFFF" w:themeColor="background1"/>
                                <w:kern w:val="32"/>
                                <w:sz w:val="18"/>
                              </w:rPr>
                              <w:t xml:space="preserve"> </w:t>
                            </w:r>
                          </w:p>
                          <w:p w14:paraId="72838237" w14:textId="77777777" w:rsidR="000A6769" w:rsidRDefault="000A6769" w:rsidP="000A6769">
                            <w:pPr>
                              <w:tabs>
                                <w:tab w:val="left" w:pos="645"/>
                              </w:tabs>
                              <w:spacing w:before="0" w:after="0"/>
                              <w:ind w:left="357"/>
                              <w:contextualSpacing/>
                              <w:rPr>
                                <w:rFonts w:cs="Arial"/>
                                <w:color w:val="FFFFFF" w:themeColor="background1"/>
                                <w:kern w:val="32"/>
                                <w:sz w:val="18"/>
                              </w:rPr>
                            </w:pPr>
                          </w:p>
                          <w:p w14:paraId="39F74771" w14:textId="19F09B09" w:rsidR="000A6769" w:rsidRDefault="00800896" w:rsidP="00E71A2C">
                            <w:pPr>
                              <w:tabs>
                                <w:tab w:val="left" w:pos="645"/>
                              </w:tabs>
                              <w:spacing w:before="0" w:after="0"/>
                              <w:ind w:left="357"/>
                              <w:contextualSpacing/>
                              <w:rPr>
                                <w:color w:val="FFFFFF" w:themeColor="background1"/>
                                <w:u w:val="single"/>
                              </w:rPr>
                            </w:pPr>
                            <w:hyperlink r:id="rId12" w:history="1">
                              <w:r w:rsidR="000A6769" w:rsidRPr="000A6769">
                                <w:rPr>
                                  <w:rStyle w:val="Hyperlink"/>
                                  <w:rFonts w:cs="Arial"/>
                                  <w:color w:val="FFFFFF" w:themeColor="background1"/>
                                  <w:kern w:val="32"/>
                                  <w:sz w:val="18"/>
                                </w:rPr>
                                <w:t>Areas</w:t>
                              </w:r>
                              <w:r w:rsidR="000A6769" w:rsidRPr="000A6769">
                                <w:rPr>
                                  <w:color w:val="FFFFFF" w:themeColor="background1"/>
                                  <w:u w:val="single"/>
                                </w:rPr>
                                <w:t xml:space="preserve"> of regional interest | Planning (statedevelopment.qld.gov.au)</w:t>
                              </w:r>
                            </w:hyperlink>
                          </w:p>
                          <w:p w14:paraId="18ACB9F5" w14:textId="77777777" w:rsidR="00E71A2C" w:rsidRPr="00E71A2C" w:rsidRDefault="00E71A2C" w:rsidP="00E71A2C">
                            <w:pPr>
                              <w:tabs>
                                <w:tab w:val="left" w:pos="645"/>
                              </w:tabs>
                              <w:spacing w:before="0" w:after="0"/>
                              <w:ind w:left="357"/>
                              <w:contextualSpacing/>
                            </w:pPr>
                          </w:p>
                          <w:p w14:paraId="7EEA27DD" w14:textId="7BC1E9F1" w:rsidR="00197366" w:rsidRPr="000A6769" w:rsidRDefault="00197366" w:rsidP="00E71A2C">
                            <w:pPr>
                              <w:numPr>
                                <w:ilvl w:val="0"/>
                                <w:numId w:val="25"/>
                              </w:numPr>
                              <w:tabs>
                                <w:tab w:val="left" w:pos="645"/>
                              </w:tabs>
                              <w:spacing w:before="0" w:after="0"/>
                              <w:ind w:left="357" w:hanging="357"/>
                              <w:contextualSpacing/>
                              <w:rPr>
                                <w:color w:val="FFFFFF" w:themeColor="background1"/>
                              </w:rPr>
                            </w:pPr>
                            <w:r w:rsidRPr="00DC0941">
                              <w:rPr>
                                <w:rFonts w:cs="Arial"/>
                                <w:color w:val="FFFFFF" w:themeColor="background1"/>
                                <w:kern w:val="32"/>
                                <w:sz w:val="18"/>
                              </w:rPr>
                              <w:t xml:space="preserve">consider contacting the RPI Act Development Assessment Team on </w:t>
                            </w:r>
                            <w:r>
                              <w:rPr>
                                <w:rFonts w:cs="Arial"/>
                                <w:color w:val="FFFFFF" w:themeColor="background1"/>
                                <w:kern w:val="32"/>
                                <w:sz w:val="18"/>
                              </w:rPr>
                              <w:t>07 3328 4811</w:t>
                            </w:r>
                            <w:r w:rsidRPr="00DC0941">
                              <w:rPr>
                                <w:rFonts w:cs="Arial"/>
                                <w:color w:val="FFFFFF" w:themeColor="background1"/>
                                <w:kern w:val="32"/>
                                <w:sz w:val="18"/>
                              </w:rPr>
                              <w:t xml:space="preserve"> or email </w:t>
                            </w:r>
                            <w:hyperlink r:id="rId13" w:history="1">
                              <w:r w:rsidRPr="00AF70A9">
                                <w:rPr>
                                  <w:rStyle w:val="Hyperlink"/>
                                  <w:rFonts w:cs="Arial"/>
                                  <w:color w:val="FFFFFF" w:themeColor="background1"/>
                                  <w:kern w:val="32"/>
                                  <w:sz w:val="18"/>
                                </w:rPr>
                                <w:t>RPIAct@dsdilgp.qld.gov.au</w:t>
                              </w:r>
                            </w:hyperlink>
                            <w:r w:rsidRPr="00AF70A9">
                              <w:rPr>
                                <w:rFonts w:cs="Arial"/>
                                <w:color w:val="FFFFFF" w:themeColor="background1"/>
                                <w:kern w:val="32"/>
                                <w:sz w:val="18"/>
                              </w:rPr>
                              <w:t xml:space="preserve"> </w:t>
                            </w:r>
                            <w:r w:rsidRPr="00DC0941">
                              <w:rPr>
                                <w:rFonts w:cs="Arial"/>
                                <w:color w:val="FFFFFF" w:themeColor="background1"/>
                                <w:kern w:val="32"/>
                                <w:sz w:val="18"/>
                              </w:rPr>
                              <w:t>for general queries, or to request a pre-application discussion on the proposed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CD3F9" id="_x0000_t202" coordsize="21600,21600" o:spt="202" path="m,l,21600r21600,l21600,xe">
                <v:stroke joinstyle="miter"/>
                <v:path gradientshapeok="t" o:connecttype="rect"/>
              </v:shapetype>
              <v:shape id="Text Box 2" o:spid="_x0000_s1026" type="#_x0000_t202" style="position:absolute;margin-left:24.95pt;margin-top:21.45pt;width:459pt;height:13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" fillcolor="#263746">
                <v:textbox>
                  <w:txbxContent>
                    <w:p w14:paraId="28FA21A2" w14:textId="77777777" w:rsidR="00197366" w:rsidRPr="00DC0941" w:rsidRDefault="00197366" w:rsidP="00197366">
                      <w:pPr>
                        <w:keepNext/>
                        <w:tabs>
                          <w:tab w:val="left" w:pos="645"/>
                        </w:tabs>
                        <w:outlineLvl w:val="2"/>
                        <w:rPr>
                          <w:rFonts w:cs="Arial"/>
                          <w:b/>
                          <w:bCs/>
                          <w:color w:val="FFFFFF" w:themeColor="background1"/>
                        </w:rPr>
                      </w:pPr>
                      <w:r w:rsidRPr="00DC0941">
                        <w:rPr>
                          <w:rFonts w:cs="Arial"/>
                          <w:b/>
                          <w:bCs/>
                          <w:color w:val="FFFFFF" w:themeColor="background1"/>
                        </w:rPr>
                        <w:t>Before lodging your application</w:t>
                      </w:r>
                    </w:p>
                    <w:p w14:paraId="5FDDEE3D" w14:textId="77777777" w:rsidR="000A6769" w:rsidRDefault="00197366" w:rsidP="000A6769">
                      <w:pPr>
                        <w:numPr>
                          <w:ilvl w:val="0"/>
                          <w:numId w:val="25"/>
                        </w:numPr>
                        <w:tabs>
                          <w:tab w:val="left" w:pos="645"/>
                        </w:tabs>
                        <w:spacing w:before="0" w:after="0"/>
                        <w:ind w:left="357" w:hanging="357"/>
                        <w:contextualSpacing/>
                        <w:rPr>
                          <w:rFonts w:cs="Arial"/>
                          <w:color w:val="FFFFFF" w:themeColor="background1"/>
                          <w:kern w:val="32"/>
                          <w:sz w:val="18"/>
                        </w:rPr>
                      </w:pPr>
                      <w:r w:rsidRPr="00DC0941">
                        <w:rPr>
                          <w:rFonts w:cs="Arial"/>
                          <w:color w:val="FFFFFF" w:themeColor="background1"/>
                          <w:kern w:val="32"/>
                          <w:sz w:val="18"/>
                        </w:rPr>
                        <w:t xml:space="preserve">read RPI Act Statutory Guideline 01/14 </w:t>
                      </w:r>
                      <w:r w:rsidRPr="00DC0941">
                        <w:rPr>
                          <w:rFonts w:cs="Arial"/>
                          <w:i/>
                          <w:color w:val="FFFFFF" w:themeColor="background1"/>
                          <w:kern w:val="32"/>
                          <w:sz w:val="18"/>
                        </w:rPr>
                        <w:t xml:space="preserve">How to make an assessment application for a regional </w:t>
                      </w:r>
                      <w:proofErr w:type="gramStart"/>
                      <w:r w:rsidRPr="00DC0941">
                        <w:rPr>
                          <w:rFonts w:cs="Arial"/>
                          <w:i/>
                          <w:color w:val="FFFFFF" w:themeColor="background1"/>
                          <w:kern w:val="32"/>
                          <w:sz w:val="18"/>
                        </w:rPr>
                        <w:t>interests</w:t>
                      </w:r>
                      <w:proofErr w:type="gramEnd"/>
                      <w:r w:rsidRPr="00DC0941">
                        <w:rPr>
                          <w:rFonts w:cs="Arial"/>
                          <w:i/>
                          <w:color w:val="FFFFFF" w:themeColor="background1"/>
                          <w:kern w:val="32"/>
                          <w:sz w:val="18"/>
                        </w:rPr>
                        <w:t xml:space="preserve"> development approval under the Regional Planning Interests Act </w:t>
                      </w:r>
                      <w:r w:rsidR="000A6769" w:rsidRPr="00DC0941">
                        <w:rPr>
                          <w:rFonts w:cs="Arial"/>
                          <w:i/>
                          <w:color w:val="FFFFFF" w:themeColor="background1"/>
                          <w:kern w:val="32"/>
                          <w:sz w:val="18"/>
                        </w:rPr>
                        <w:t xml:space="preserve">2014 </w:t>
                      </w:r>
                      <w:r w:rsidR="000A6769" w:rsidRPr="000A6769">
                        <w:rPr>
                          <w:rFonts w:cs="Arial"/>
                          <w:iCs/>
                          <w:color w:val="FFFFFF" w:themeColor="background1"/>
                          <w:kern w:val="32"/>
                          <w:sz w:val="18"/>
                        </w:rPr>
                        <w:t>here</w:t>
                      </w:r>
                      <w:r w:rsidRPr="000A6769">
                        <w:rPr>
                          <w:rFonts w:cs="Arial"/>
                          <w:iCs/>
                          <w:color w:val="FFFFFF" w:themeColor="background1"/>
                          <w:kern w:val="32"/>
                          <w:sz w:val="18"/>
                        </w:rPr>
                        <w:t>:</w:t>
                      </w:r>
                      <w:r w:rsidRPr="00130967">
                        <w:rPr>
                          <w:rFonts w:cs="Arial"/>
                          <w:color w:val="FFFFFF" w:themeColor="background1"/>
                          <w:kern w:val="32"/>
                          <w:sz w:val="18"/>
                        </w:rPr>
                        <w:t xml:space="preserve"> </w:t>
                      </w:r>
                    </w:p>
                    <w:p w14:paraId="72838237" w14:textId="77777777" w:rsidR="000A6769" w:rsidRDefault="000A6769" w:rsidP="000A6769">
                      <w:pPr>
                        <w:tabs>
                          <w:tab w:val="left" w:pos="645"/>
                        </w:tabs>
                        <w:spacing w:before="0" w:after="0"/>
                        <w:ind w:left="357"/>
                        <w:contextualSpacing/>
                        <w:rPr>
                          <w:rFonts w:cs="Arial"/>
                          <w:color w:val="FFFFFF" w:themeColor="background1"/>
                          <w:kern w:val="32"/>
                          <w:sz w:val="18"/>
                        </w:rPr>
                      </w:pPr>
                    </w:p>
                    <w:p w14:paraId="39F74771" w14:textId="19F09B09" w:rsidR="000A6769" w:rsidRDefault="001C5BA0" w:rsidP="00E71A2C">
                      <w:pPr>
                        <w:tabs>
                          <w:tab w:val="left" w:pos="645"/>
                        </w:tabs>
                        <w:spacing w:before="0" w:after="0"/>
                        <w:ind w:left="357"/>
                        <w:contextualSpacing/>
                        <w:rPr>
                          <w:color w:val="FFFFFF" w:themeColor="background1"/>
                          <w:u w:val="single"/>
                        </w:rPr>
                      </w:pPr>
                      <w:hyperlink r:id="rId14" w:history="1">
                        <w:r w:rsidR="000A6769" w:rsidRPr="000A6769">
                          <w:rPr>
                            <w:rStyle w:val="Hyperlink"/>
                            <w:rFonts w:cs="Arial"/>
                            <w:color w:val="FFFFFF" w:themeColor="background1"/>
                            <w:kern w:val="32"/>
                            <w:sz w:val="18"/>
                          </w:rPr>
                          <w:t>Areas</w:t>
                        </w:r>
                        <w:r w:rsidR="000A6769" w:rsidRPr="000A6769">
                          <w:rPr>
                            <w:color w:val="FFFFFF" w:themeColor="background1"/>
                            <w:u w:val="single"/>
                          </w:rPr>
                          <w:t xml:space="preserve"> of regional interest | Planning (statedevelopment.qld.gov.au)</w:t>
                        </w:r>
                      </w:hyperlink>
                    </w:p>
                    <w:p w14:paraId="18ACB9F5" w14:textId="77777777" w:rsidR="00E71A2C" w:rsidRPr="00E71A2C" w:rsidRDefault="00E71A2C" w:rsidP="00E71A2C">
                      <w:pPr>
                        <w:tabs>
                          <w:tab w:val="left" w:pos="645"/>
                        </w:tabs>
                        <w:spacing w:before="0" w:after="0"/>
                        <w:ind w:left="357"/>
                        <w:contextualSpacing/>
                      </w:pPr>
                    </w:p>
                    <w:p w14:paraId="7EEA27DD" w14:textId="7BC1E9F1" w:rsidR="00197366" w:rsidRPr="000A6769" w:rsidRDefault="00197366" w:rsidP="00E71A2C">
                      <w:pPr>
                        <w:numPr>
                          <w:ilvl w:val="0"/>
                          <w:numId w:val="25"/>
                        </w:numPr>
                        <w:tabs>
                          <w:tab w:val="left" w:pos="645"/>
                        </w:tabs>
                        <w:spacing w:before="0" w:after="0"/>
                        <w:ind w:left="357" w:hanging="357"/>
                        <w:contextualSpacing/>
                        <w:rPr>
                          <w:color w:val="FFFFFF" w:themeColor="background1"/>
                        </w:rPr>
                      </w:pPr>
                      <w:r w:rsidRPr="00DC0941">
                        <w:rPr>
                          <w:rFonts w:cs="Arial"/>
                          <w:color w:val="FFFFFF" w:themeColor="background1"/>
                          <w:kern w:val="32"/>
                          <w:sz w:val="18"/>
                        </w:rPr>
                        <w:t xml:space="preserve">consider contacting the RPI Act Development Assessment Team on </w:t>
                      </w:r>
                      <w:r>
                        <w:rPr>
                          <w:rFonts w:cs="Arial"/>
                          <w:color w:val="FFFFFF" w:themeColor="background1"/>
                          <w:kern w:val="32"/>
                          <w:sz w:val="18"/>
                        </w:rPr>
                        <w:t>07 3328 4811</w:t>
                      </w:r>
                      <w:r w:rsidRPr="00DC0941">
                        <w:rPr>
                          <w:rFonts w:cs="Arial"/>
                          <w:color w:val="FFFFFF" w:themeColor="background1"/>
                          <w:kern w:val="32"/>
                          <w:sz w:val="18"/>
                        </w:rPr>
                        <w:t xml:space="preserve"> or email </w:t>
                      </w:r>
                      <w:hyperlink r:id="rId15" w:history="1">
                        <w:r w:rsidRPr="00AF70A9">
                          <w:rPr>
                            <w:rStyle w:val="Hyperlink"/>
                            <w:rFonts w:cs="Arial"/>
                            <w:color w:val="FFFFFF" w:themeColor="background1"/>
                            <w:kern w:val="32"/>
                            <w:sz w:val="18"/>
                          </w:rPr>
                          <w:t>RPIAct@dsdilgp.qld.gov.au</w:t>
                        </w:r>
                      </w:hyperlink>
                      <w:r w:rsidRPr="00AF70A9">
                        <w:rPr>
                          <w:rFonts w:cs="Arial"/>
                          <w:color w:val="FFFFFF" w:themeColor="background1"/>
                          <w:kern w:val="32"/>
                          <w:sz w:val="18"/>
                        </w:rPr>
                        <w:t xml:space="preserve"> </w:t>
                      </w:r>
                      <w:r w:rsidRPr="00DC0941">
                        <w:rPr>
                          <w:rFonts w:cs="Arial"/>
                          <w:color w:val="FFFFFF" w:themeColor="background1"/>
                          <w:kern w:val="32"/>
                          <w:sz w:val="18"/>
                        </w:rPr>
                        <w:t>for general queries, or to request a pre-application discussion on the proposed application.</w:t>
                      </w:r>
                    </w:p>
                  </w:txbxContent>
                </v:textbox>
                <w10:wrap type="square" anchorx="margin"/>
              </v:shape>
            </w:pict>
          </mc:Fallback>
        </mc:AlternateContent>
      </w:r>
    </w:p>
    <w:p w14:paraId="4767F9DD" w14:textId="43AAD7AE" w:rsidR="00197366" w:rsidRPr="00197366" w:rsidRDefault="00197366" w:rsidP="00197366">
      <w:pPr>
        <w:rPr>
          <w:szCs w:val="19"/>
        </w:rPr>
      </w:pPr>
    </w:p>
    <w:p w14:paraId="11795A99" w14:textId="77777777" w:rsidR="00197366" w:rsidRDefault="00197366" w:rsidP="00197366">
      <w:pPr>
        <w:pStyle w:val="Heading4"/>
      </w:pPr>
      <w:r>
        <w:t>Purpose of application form</w:t>
      </w:r>
    </w:p>
    <w:p w14:paraId="779558AD" w14:textId="77777777" w:rsidR="00197366" w:rsidRPr="006109B8" w:rsidRDefault="00197366" w:rsidP="00197366">
      <w:pPr>
        <w:ind w:right="-1"/>
        <w:rPr>
          <w:rFonts w:cs="Arial"/>
          <w:i/>
          <w:sz w:val="18"/>
        </w:rPr>
      </w:pPr>
      <w:r w:rsidRPr="006109B8">
        <w:rPr>
          <w:rFonts w:cs="Arial"/>
          <w:sz w:val="18"/>
        </w:rPr>
        <w:t xml:space="preserve">This form is to be used when making an assessment application for a </w:t>
      </w:r>
      <w:r>
        <w:rPr>
          <w:rFonts w:cs="Arial"/>
          <w:sz w:val="18"/>
        </w:rPr>
        <w:t>R</w:t>
      </w:r>
      <w:r w:rsidRPr="006109B8">
        <w:rPr>
          <w:rFonts w:cs="Arial"/>
          <w:sz w:val="18"/>
        </w:rPr>
        <w:t xml:space="preserve">egional </w:t>
      </w:r>
      <w:r>
        <w:rPr>
          <w:rFonts w:cs="Arial"/>
          <w:sz w:val="18"/>
        </w:rPr>
        <w:t>I</w:t>
      </w:r>
      <w:r w:rsidRPr="006109B8">
        <w:rPr>
          <w:rFonts w:cs="Arial"/>
          <w:sz w:val="18"/>
        </w:rPr>
        <w:t xml:space="preserve">nterests </w:t>
      </w:r>
      <w:r>
        <w:rPr>
          <w:rFonts w:cs="Arial"/>
          <w:sz w:val="18"/>
        </w:rPr>
        <w:t>D</w:t>
      </w:r>
      <w:r w:rsidRPr="006109B8">
        <w:rPr>
          <w:rFonts w:cs="Arial"/>
          <w:sz w:val="18"/>
        </w:rPr>
        <w:t xml:space="preserve">evelopment </w:t>
      </w:r>
      <w:r>
        <w:rPr>
          <w:rFonts w:cs="Arial"/>
          <w:sz w:val="18"/>
        </w:rPr>
        <w:t>A</w:t>
      </w:r>
      <w:r w:rsidRPr="006109B8">
        <w:rPr>
          <w:rFonts w:cs="Arial"/>
          <w:sz w:val="18"/>
        </w:rPr>
        <w:t xml:space="preserve">pproval (RIDA) under the </w:t>
      </w:r>
      <w:r w:rsidRPr="006109B8">
        <w:rPr>
          <w:rFonts w:cs="Arial"/>
          <w:i/>
          <w:sz w:val="18"/>
        </w:rPr>
        <w:t xml:space="preserve">Regional Planning Interests Act 2014 </w:t>
      </w:r>
      <w:r w:rsidRPr="006109B8">
        <w:rPr>
          <w:rFonts w:cs="Arial"/>
          <w:sz w:val="18"/>
        </w:rPr>
        <w:t>(RPI Act)</w:t>
      </w:r>
      <w:r w:rsidRPr="006109B8">
        <w:rPr>
          <w:rFonts w:cs="Arial"/>
          <w:i/>
          <w:sz w:val="18"/>
        </w:rPr>
        <w:t>.</w:t>
      </w:r>
    </w:p>
    <w:p w14:paraId="3777CE6C" w14:textId="77777777" w:rsidR="00197366" w:rsidRDefault="00197366" w:rsidP="00197366">
      <w:pPr>
        <w:pStyle w:val="Heading4"/>
      </w:pPr>
      <w:r>
        <w:t>Definitions</w:t>
      </w:r>
    </w:p>
    <w:p w14:paraId="0A36DC88" w14:textId="77777777" w:rsidR="00197366" w:rsidRPr="006109B8" w:rsidRDefault="00197366" w:rsidP="00197366">
      <w:pPr>
        <w:ind w:right="-1"/>
        <w:rPr>
          <w:rFonts w:cs="Arial"/>
          <w:sz w:val="18"/>
        </w:rPr>
      </w:pPr>
      <w:r w:rsidRPr="006109B8">
        <w:rPr>
          <w:rFonts w:cs="Arial"/>
          <w:sz w:val="18"/>
        </w:rPr>
        <w:t>Expressions highlighted in bold italic type have the same meaning as in the RPI Act or in regulations made under the RPI Act.</w:t>
      </w:r>
    </w:p>
    <w:p w14:paraId="75B6F1F8" w14:textId="77777777" w:rsidR="00197366" w:rsidRDefault="00197366" w:rsidP="00197366">
      <w:pPr>
        <w:pStyle w:val="Heading4"/>
      </w:pPr>
      <w:r>
        <w:t>How to make the Assessment Application</w:t>
      </w:r>
    </w:p>
    <w:p w14:paraId="066DA983" w14:textId="77777777" w:rsidR="00197366" w:rsidRPr="006109B8" w:rsidRDefault="00197366" w:rsidP="00197366">
      <w:pPr>
        <w:ind w:right="-1"/>
        <w:rPr>
          <w:rFonts w:cs="Arial"/>
          <w:sz w:val="18"/>
        </w:rPr>
      </w:pPr>
      <w:r w:rsidRPr="006109B8">
        <w:rPr>
          <w:rFonts w:cs="Arial"/>
          <w:sz w:val="18"/>
        </w:rPr>
        <w:t>Section 29 of the RPI Act states:</w:t>
      </w:r>
    </w:p>
    <w:p w14:paraId="380CC827" w14:textId="77777777" w:rsidR="00197366" w:rsidRPr="006109B8" w:rsidRDefault="00197366" w:rsidP="00197366">
      <w:pPr>
        <w:spacing w:before="60" w:after="60"/>
        <w:ind w:left="714" w:right="-1"/>
        <w:rPr>
          <w:rFonts w:cs="Arial"/>
          <w:i/>
          <w:sz w:val="18"/>
        </w:rPr>
      </w:pPr>
      <w:r w:rsidRPr="006109B8">
        <w:rPr>
          <w:rFonts w:cs="Arial"/>
          <w:i/>
          <w:sz w:val="18"/>
        </w:rPr>
        <w:t>An assessment application must be</w:t>
      </w:r>
      <w:r>
        <w:rPr>
          <w:rFonts w:cs="Arial"/>
          <w:i/>
          <w:sz w:val="18"/>
        </w:rPr>
        <w:t>:</w:t>
      </w:r>
    </w:p>
    <w:p w14:paraId="5D675788" w14:textId="77777777" w:rsidR="00197366" w:rsidRPr="006109B8" w:rsidRDefault="00197366" w:rsidP="00197366">
      <w:pPr>
        <w:pStyle w:val="ListParagraph"/>
        <w:numPr>
          <w:ilvl w:val="0"/>
          <w:numId w:val="26"/>
        </w:numPr>
        <w:spacing w:before="60" w:after="60" w:line="276" w:lineRule="auto"/>
        <w:ind w:left="1428" w:hanging="357"/>
        <w:rPr>
          <w:rFonts w:cs="Arial"/>
          <w:i/>
          <w:sz w:val="18"/>
        </w:rPr>
      </w:pPr>
      <w:r w:rsidRPr="006109B8">
        <w:rPr>
          <w:rFonts w:cs="Arial"/>
          <w:i/>
          <w:sz w:val="18"/>
        </w:rPr>
        <w:t>made to the chief executive in the approved form; and</w:t>
      </w:r>
    </w:p>
    <w:p w14:paraId="6095F4AA" w14:textId="77777777" w:rsidR="00197366" w:rsidRPr="006109B8" w:rsidRDefault="00197366" w:rsidP="00197366">
      <w:pPr>
        <w:pStyle w:val="ListParagraph"/>
        <w:numPr>
          <w:ilvl w:val="0"/>
          <w:numId w:val="26"/>
        </w:numPr>
        <w:spacing w:before="60" w:after="60" w:line="276" w:lineRule="auto"/>
        <w:ind w:left="1428" w:hanging="357"/>
        <w:rPr>
          <w:rFonts w:cs="Arial"/>
          <w:i/>
          <w:sz w:val="18"/>
        </w:rPr>
      </w:pPr>
      <w:r w:rsidRPr="006109B8">
        <w:rPr>
          <w:rFonts w:cs="Arial"/>
          <w:i/>
          <w:sz w:val="18"/>
        </w:rPr>
        <w:t>accompanied by a report</w:t>
      </w:r>
      <w:r>
        <w:rPr>
          <w:rFonts w:cs="Arial"/>
          <w:i/>
          <w:sz w:val="18"/>
        </w:rPr>
        <w:t>:</w:t>
      </w:r>
    </w:p>
    <w:p w14:paraId="73D80C0D" w14:textId="77777777" w:rsidR="00197366" w:rsidRPr="006109B8" w:rsidRDefault="00197366" w:rsidP="00197366">
      <w:pPr>
        <w:pStyle w:val="ListBullet"/>
        <w:tabs>
          <w:tab w:val="num" w:pos="1639"/>
        </w:tabs>
        <w:spacing w:line="276" w:lineRule="auto"/>
        <w:ind w:left="1639" w:hanging="221"/>
        <w:rPr>
          <w:i/>
          <w:sz w:val="18"/>
        </w:rPr>
      </w:pPr>
      <w:r w:rsidRPr="006109B8">
        <w:rPr>
          <w:i/>
          <w:sz w:val="18"/>
        </w:rPr>
        <w:t>assessing the resource activity or regulated activity’s impact on the area of regional interest; and</w:t>
      </w:r>
    </w:p>
    <w:p w14:paraId="425336F3" w14:textId="77777777" w:rsidR="00197366" w:rsidRPr="006109B8" w:rsidRDefault="00197366" w:rsidP="00197366">
      <w:pPr>
        <w:pStyle w:val="ListBullet"/>
        <w:tabs>
          <w:tab w:val="num" w:pos="925"/>
        </w:tabs>
        <w:spacing w:line="276" w:lineRule="auto"/>
        <w:ind w:left="1639" w:hanging="221"/>
        <w:rPr>
          <w:i/>
          <w:sz w:val="18"/>
        </w:rPr>
      </w:pPr>
      <w:r w:rsidRPr="006109B8">
        <w:rPr>
          <w:i/>
          <w:sz w:val="18"/>
        </w:rPr>
        <w:t>identifying any constraints on the configuration or operation of the activity; and</w:t>
      </w:r>
    </w:p>
    <w:p w14:paraId="0D6FD53B" w14:textId="77777777" w:rsidR="00197366" w:rsidRPr="006109B8" w:rsidRDefault="00197366" w:rsidP="00197366">
      <w:pPr>
        <w:pStyle w:val="ListParagraph"/>
        <w:numPr>
          <w:ilvl w:val="0"/>
          <w:numId w:val="26"/>
        </w:numPr>
        <w:spacing w:before="60" w:after="60" w:line="276" w:lineRule="auto"/>
        <w:ind w:left="1428" w:hanging="357"/>
        <w:rPr>
          <w:rFonts w:cs="Arial"/>
          <w:i/>
          <w:sz w:val="18"/>
        </w:rPr>
      </w:pPr>
      <w:r w:rsidRPr="006109B8">
        <w:rPr>
          <w:rFonts w:cs="Arial"/>
          <w:i/>
          <w:sz w:val="18"/>
        </w:rPr>
        <w:t>accompanied by the fee prescribed under a regulation.</w:t>
      </w:r>
    </w:p>
    <w:p w14:paraId="165400D1" w14:textId="77777777" w:rsidR="00197366" w:rsidRPr="006109B8" w:rsidRDefault="00197366" w:rsidP="00197366">
      <w:pPr>
        <w:ind w:right="-1"/>
        <w:rPr>
          <w:rFonts w:cs="Arial"/>
          <w:sz w:val="18"/>
        </w:rPr>
      </w:pPr>
      <w:r w:rsidRPr="006109B8">
        <w:rPr>
          <w:rFonts w:cs="Arial"/>
          <w:sz w:val="18"/>
        </w:rPr>
        <w:t xml:space="preserve">The applicant must complete all sections of the form either on the form or as an attachment.  </w:t>
      </w:r>
    </w:p>
    <w:p w14:paraId="2FB0173C" w14:textId="77777777" w:rsidR="00197366" w:rsidRDefault="00197366" w:rsidP="00197366">
      <w:pPr>
        <w:pStyle w:val="Heading4"/>
      </w:pPr>
      <w:r>
        <w:t>Where to lodge</w:t>
      </w:r>
    </w:p>
    <w:p w14:paraId="11783350" w14:textId="77777777" w:rsidR="00197366" w:rsidRPr="006109B8" w:rsidRDefault="00197366" w:rsidP="00197366">
      <w:pPr>
        <w:ind w:right="-1"/>
        <w:rPr>
          <w:rFonts w:cs="Arial"/>
          <w:b/>
          <w:noProof/>
          <w:sz w:val="18"/>
        </w:rPr>
      </w:pPr>
      <w:r w:rsidRPr="006109B8">
        <w:rPr>
          <w:rFonts w:cs="Arial"/>
          <w:sz w:val="18"/>
        </w:rPr>
        <w:t xml:space="preserve">Provide </w:t>
      </w:r>
      <w:r w:rsidRPr="006109B8">
        <w:rPr>
          <w:rFonts w:cs="Arial"/>
          <w:b/>
          <w:sz w:val="18"/>
        </w:rPr>
        <w:t xml:space="preserve">1 electronic copy </w:t>
      </w:r>
      <w:r w:rsidRPr="006109B8">
        <w:rPr>
          <w:rFonts w:cs="Arial"/>
          <w:sz w:val="18"/>
        </w:rPr>
        <w:t xml:space="preserve">of the completed application form and the supporting information to the chief executive: </w:t>
      </w:r>
    </w:p>
    <w:p w14:paraId="4B5547B9" w14:textId="77777777" w:rsidR="00197366" w:rsidRPr="006109B8" w:rsidRDefault="00197366" w:rsidP="00197366">
      <w:pPr>
        <w:numPr>
          <w:ilvl w:val="0"/>
          <w:numId w:val="27"/>
        </w:numPr>
        <w:tabs>
          <w:tab w:val="left" w:pos="709"/>
        </w:tabs>
        <w:spacing w:before="60" w:after="60"/>
        <w:ind w:left="284" w:firstLine="0"/>
        <w:rPr>
          <w:rFonts w:cs="Arial"/>
          <w:b/>
          <w:noProof/>
          <w:sz w:val="18"/>
        </w:rPr>
      </w:pPr>
      <w:r w:rsidRPr="006109B8">
        <w:rPr>
          <w:rFonts w:cs="Arial"/>
          <w:b/>
          <w:noProof/>
          <w:sz w:val="18"/>
        </w:rPr>
        <w:t xml:space="preserve">Email </w:t>
      </w:r>
      <w:r>
        <w:rPr>
          <w:rFonts w:cs="Arial"/>
          <w:b/>
          <w:noProof/>
          <w:sz w:val="18"/>
        </w:rPr>
        <w:tab/>
      </w:r>
      <w:r>
        <w:rPr>
          <w:rFonts w:cs="Arial"/>
          <w:b/>
          <w:noProof/>
          <w:sz w:val="18"/>
        </w:rPr>
        <w:tab/>
      </w:r>
      <w:hyperlink r:id="rId16" w:history="1">
        <w:r w:rsidRPr="007F4A3A">
          <w:rPr>
            <w:rStyle w:val="Hyperlink"/>
            <w:rFonts w:cs="Arial"/>
            <w:noProof/>
            <w:sz w:val="18"/>
          </w:rPr>
          <w:t>RPIAct@dsdilgp.qld.gov.au</w:t>
        </w:r>
      </w:hyperlink>
      <w:r w:rsidRPr="006109B8">
        <w:rPr>
          <w:rFonts w:cs="Arial"/>
          <w:b/>
          <w:noProof/>
          <w:sz w:val="18"/>
        </w:rPr>
        <w:t xml:space="preserve"> </w:t>
      </w:r>
    </w:p>
    <w:p w14:paraId="21AD5EDF" w14:textId="77777777" w:rsidR="00197366" w:rsidRPr="006109B8" w:rsidRDefault="00197366" w:rsidP="00197366">
      <w:pPr>
        <w:numPr>
          <w:ilvl w:val="0"/>
          <w:numId w:val="27"/>
        </w:numPr>
        <w:tabs>
          <w:tab w:val="left" w:pos="709"/>
        </w:tabs>
        <w:spacing w:before="60" w:after="60"/>
        <w:ind w:left="284" w:firstLine="0"/>
        <w:rPr>
          <w:rFonts w:cs="Arial"/>
          <w:noProof/>
          <w:sz w:val="18"/>
        </w:rPr>
      </w:pPr>
      <w:r w:rsidRPr="006109B8">
        <w:rPr>
          <w:rFonts w:cs="Arial"/>
          <w:b/>
          <w:sz w:val="18"/>
        </w:rPr>
        <w:t xml:space="preserve">Post </w:t>
      </w:r>
      <w:r w:rsidRPr="006109B8">
        <w:rPr>
          <w:rFonts w:cs="Arial"/>
          <w:b/>
          <w:sz w:val="18"/>
        </w:rPr>
        <w:tab/>
      </w:r>
      <w:r w:rsidRPr="006109B8">
        <w:rPr>
          <w:rFonts w:cs="Arial"/>
          <w:b/>
          <w:sz w:val="18"/>
        </w:rPr>
        <w:tab/>
      </w:r>
      <w:r w:rsidRPr="006109B8">
        <w:rPr>
          <w:rFonts w:cs="Arial"/>
          <w:sz w:val="18"/>
        </w:rPr>
        <w:t>RPI Act Development Assessment Team D</w:t>
      </w:r>
      <w:r>
        <w:rPr>
          <w:rFonts w:cs="Arial"/>
          <w:sz w:val="18"/>
        </w:rPr>
        <w:t>SDILGP</w:t>
      </w:r>
      <w:r w:rsidRPr="006109B8">
        <w:rPr>
          <w:rFonts w:cs="Arial"/>
          <w:noProof/>
          <w:sz w:val="18"/>
        </w:rPr>
        <w:t xml:space="preserve">, PO Box 15009, City East QLD 4002 </w:t>
      </w:r>
    </w:p>
    <w:p w14:paraId="131D629D" w14:textId="77777777" w:rsidR="00197366" w:rsidRPr="006109B8" w:rsidRDefault="00197366" w:rsidP="00197366">
      <w:pPr>
        <w:numPr>
          <w:ilvl w:val="0"/>
          <w:numId w:val="27"/>
        </w:numPr>
        <w:tabs>
          <w:tab w:val="left" w:pos="709"/>
        </w:tabs>
        <w:spacing w:before="60" w:after="60"/>
        <w:ind w:left="284" w:firstLine="0"/>
        <w:rPr>
          <w:rFonts w:cs="Arial"/>
          <w:noProof/>
          <w:sz w:val="18"/>
        </w:rPr>
      </w:pPr>
      <w:r w:rsidRPr="006109B8">
        <w:rPr>
          <w:rFonts w:cs="Arial"/>
          <w:b/>
          <w:sz w:val="18"/>
        </w:rPr>
        <w:t xml:space="preserve">Hand deliver </w:t>
      </w:r>
      <w:r w:rsidRPr="006109B8">
        <w:rPr>
          <w:rFonts w:cs="Arial"/>
          <w:b/>
          <w:sz w:val="18"/>
        </w:rPr>
        <w:tab/>
      </w:r>
      <w:r w:rsidRPr="006109B8">
        <w:rPr>
          <w:rFonts w:cs="Arial"/>
          <w:sz w:val="18"/>
        </w:rPr>
        <w:t>RPI Act Development Assessment Team D</w:t>
      </w:r>
      <w:r>
        <w:rPr>
          <w:rFonts w:cs="Arial"/>
          <w:sz w:val="18"/>
        </w:rPr>
        <w:t>SDILGP</w:t>
      </w:r>
      <w:r w:rsidRPr="006109B8">
        <w:rPr>
          <w:rFonts w:cs="Arial"/>
          <w:b/>
          <w:sz w:val="18"/>
        </w:rPr>
        <w:t xml:space="preserve">, </w:t>
      </w:r>
      <w:r w:rsidRPr="006109B8">
        <w:rPr>
          <w:rFonts w:cs="Arial"/>
          <w:noProof/>
          <w:sz w:val="18"/>
        </w:rPr>
        <w:t xml:space="preserve">Level </w:t>
      </w:r>
      <w:r>
        <w:rPr>
          <w:rFonts w:cs="Arial"/>
          <w:noProof/>
          <w:sz w:val="18"/>
        </w:rPr>
        <w:t>13</w:t>
      </w:r>
      <w:r w:rsidRPr="006109B8">
        <w:rPr>
          <w:rFonts w:cs="Arial"/>
          <w:noProof/>
          <w:sz w:val="18"/>
        </w:rPr>
        <w:t xml:space="preserve">, </w:t>
      </w:r>
      <w:r>
        <w:rPr>
          <w:rFonts w:cs="Arial"/>
          <w:noProof/>
          <w:sz w:val="18"/>
        </w:rPr>
        <w:t>1 William</w:t>
      </w:r>
      <w:r w:rsidRPr="006109B8">
        <w:rPr>
          <w:rFonts w:cs="Arial"/>
          <w:noProof/>
          <w:sz w:val="18"/>
        </w:rPr>
        <w:t xml:space="preserve"> Street, Brisbane. </w:t>
      </w:r>
    </w:p>
    <w:p w14:paraId="695CCD17" w14:textId="6DBA56CC" w:rsidR="00197366" w:rsidRDefault="00197366" w:rsidP="00197366">
      <w:pPr>
        <w:tabs>
          <w:tab w:val="left" w:pos="709"/>
        </w:tabs>
        <w:spacing w:after="240"/>
        <w:ind w:left="709"/>
        <w:rPr>
          <w:rFonts w:cs="Arial"/>
          <w:i/>
          <w:noProof/>
          <w:sz w:val="18"/>
        </w:rPr>
      </w:pPr>
      <w:r w:rsidRPr="006109B8">
        <w:rPr>
          <w:rFonts w:cs="Arial"/>
          <w:i/>
          <w:noProof/>
          <w:sz w:val="18"/>
        </w:rPr>
        <w:t xml:space="preserve">(For hand deliveries, contact the RIDA Development Assessment Team on </w:t>
      </w:r>
      <w:r>
        <w:rPr>
          <w:rFonts w:cs="Arial"/>
          <w:i/>
          <w:noProof/>
          <w:sz w:val="18"/>
        </w:rPr>
        <w:t>07 3328 4811</w:t>
      </w:r>
      <w:r w:rsidRPr="006109B8">
        <w:rPr>
          <w:rFonts w:cs="Arial"/>
          <w:i/>
          <w:noProof/>
          <w:sz w:val="18"/>
        </w:rPr>
        <w:t>).</w:t>
      </w:r>
    </w:p>
    <w:p w14:paraId="20A0C839" w14:textId="77777777" w:rsidR="00197366" w:rsidRDefault="00197366">
      <w:pPr>
        <w:spacing w:before="60" w:after="60"/>
        <w:rPr>
          <w:rFonts w:cs="Arial"/>
          <w:i/>
          <w:noProof/>
          <w:sz w:val="18"/>
        </w:rPr>
      </w:pPr>
      <w:r>
        <w:rPr>
          <w:rFonts w:cs="Arial"/>
          <w:i/>
          <w:noProof/>
          <w:sz w:val="18"/>
        </w:rPr>
        <w:br w:type="page"/>
      </w:r>
    </w:p>
    <w:tbl>
      <w:tblPr>
        <w:tblpPr w:leftFromText="180" w:rightFromText="180" w:vertAnchor="page" w:horzAnchor="margin" w:tblpY="1261"/>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2552"/>
        <w:gridCol w:w="567"/>
        <w:gridCol w:w="1842"/>
        <w:gridCol w:w="3119"/>
        <w:gridCol w:w="1843"/>
      </w:tblGrid>
      <w:tr w:rsidR="00197366" w:rsidRPr="00104C08" w14:paraId="5670CFA1" w14:textId="77777777" w:rsidTr="002E561F">
        <w:trPr>
          <w:trHeight w:val="432"/>
        </w:trPr>
        <w:tc>
          <w:tcPr>
            <w:tcW w:w="9923" w:type="dxa"/>
            <w:gridSpan w:val="5"/>
            <w:shd w:val="clear" w:color="auto" w:fill="263746" w:themeFill="text2"/>
            <w:tcMar>
              <w:top w:w="113" w:type="dxa"/>
              <w:bottom w:w="113" w:type="dxa"/>
            </w:tcMar>
          </w:tcPr>
          <w:p w14:paraId="2BFA75A8" w14:textId="77777777" w:rsidR="00197366" w:rsidRPr="006A4032" w:rsidRDefault="00197366" w:rsidP="002E561F">
            <w:pPr>
              <w:pStyle w:val="ListParagraph"/>
              <w:numPr>
                <w:ilvl w:val="0"/>
                <w:numId w:val="28"/>
              </w:numPr>
              <w:spacing w:before="0" w:after="0"/>
              <w:rPr>
                <w:rFonts w:cs="Arial"/>
                <w:b/>
                <w:color w:val="FFFFFF" w:themeColor="background1"/>
                <w:vertAlign w:val="superscript"/>
              </w:rPr>
            </w:pPr>
            <w:r w:rsidRPr="006A4032">
              <w:rPr>
                <w:rFonts w:cs="Arial"/>
                <w:b/>
                <w:color w:val="FFFFFF" w:themeColor="background1"/>
              </w:rPr>
              <w:lastRenderedPageBreak/>
              <w:t>Property description of the land the subject of the application</w:t>
            </w:r>
          </w:p>
          <w:p w14:paraId="42807E0F" w14:textId="77777777" w:rsidR="00197366" w:rsidRPr="00332984" w:rsidRDefault="00197366" w:rsidP="002E561F">
            <w:pPr>
              <w:ind w:left="361"/>
              <w:rPr>
                <w:rFonts w:cs="Arial"/>
                <w:b/>
                <w:vertAlign w:val="superscript"/>
              </w:rPr>
            </w:pPr>
            <w:r w:rsidRPr="006A4032">
              <w:rPr>
                <w:rFonts w:cs="Arial"/>
                <w:i/>
                <w:color w:val="FFFFFF" w:themeColor="background1"/>
                <w:sz w:val="18"/>
              </w:rPr>
              <w:t>Identify all lots or parts of lots on which the activity is proposed, and the total area of disturbance. Provide a map.</w:t>
            </w:r>
          </w:p>
        </w:tc>
      </w:tr>
      <w:tr w:rsidR="00197366" w:rsidRPr="00104C08" w14:paraId="31418BFE" w14:textId="77777777" w:rsidTr="002E561F">
        <w:trPr>
          <w:trHeight w:val="414"/>
        </w:trPr>
        <w:tc>
          <w:tcPr>
            <w:tcW w:w="2552" w:type="dxa"/>
            <w:shd w:val="clear" w:color="auto" w:fill="auto"/>
            <w:tcMar>
              <w:top w:w="113" w:type="dxa"/>
              <w:bottom w:w="113" w:type="dxa"/>
            </w:tcMar>
          </w:tcPr>
          <w:p w14:paraId="40DA2696" w14:textId="77777777" w:rsidR="00197366" w:rsidRPr="00D73C68" w:rsidRDefault="00197366" w:rsidP="002E561F">
            <w:pPr>
              <w:rPr>
                <w:rFonts w:cs="Arial"/>
                <w:sz w:val="18"/>
              </w:rPr>
            </w:pPr>
            <w:r w:rsidRPr="00D73C68">
              <w:rPr>
                <w:rFonts w:cs="Arial"/>
                <w:sz w:val="18"/>
              </w:rPr>
              <w:t xml:space="preserve">Lot on Plan description </w:t>
            </w:r>
          </w:p>
          <w:p w14:paraId="0C070CD5" w14:textId="77777777" w:rsidR="00197366" w:rsidRPr="00413ECA" w:rsidRDefault="00197366" w:rsidP="002E561F">
            <w:pPr>
              <w:rPr>
                <w:rFonts w:cs="Arial"/>
                <w:sz w:val="16"/>
                <w:szCs w:val="16"/>
              </w:rPr>
            </w:pPr>
            <w:r w:rsidRPr="00413ECA">
              <w:rPr>
                <w:rFonts w:cs="Arial"/>
                <w:i/>
                <w:sz w:val="16"/>
                <w:szCs w:val="16"/>
              </w:rPr>
              <w:t>(</w:t>
            </w:r>
            <w:proofErr w:type="gramStart"/>
            <w:r w:rsidRPr="00413ECA">
              <w:rPr>
                <w:rFonts w:cs="Arial"/>
                <w:i/>
                <w:sz w:val="16"/>
                <w:szCs w:val="16"/>
              </w:rPr>
              <w:t>e.g.</w:t>
            </w:r>
            <w:proofErr w:type="gramEnd"/>
            <w:r w:rsidRPr="00413ECA">
              <w:rPr>
                <w:rFonts w:cs="Arial"/>
                <w:i/>
                <w:sz w:val="16"/>
                <w:szCs w:val="16"/>
              </w:rPr>
              <w:t xml:space="preserve"> 1RP12345)</w:t>
            </w:r>
          </w:p>
        </w:tc>
        <w:tc>
          <w:tcPr>
            <w:tcW w:w="7371" w:type="dxa"/>
            <w:gridSpan w:val="4"/>
            <w:shd w:val="clear" w:color="auto" w:fill="auto"/>
          </w:tcPr>
          <w:p w14:paraId="0583EDAC" w14:textId="77777777" w:rsidR="00197366" w:rsidRPr="00E73507" w:rsidRDefault="00197366" w:rsidP="002E561F">
            <w:pPr>
              <w:rPr>
                <w:rFonts w:cs="Arial"/>
                <w:sz w:val="18"/>
              </w:rPr>
            </w:pPr>
          </w:p>
        </w:tc>
      </w:tr>
      <w:tr w:rsidR="00197366" w:rsidRPr="00104C08" w14:paraId="7D4E278B" w14:textId="77777777" w:rsidTr="002E561F">
        <w:trPr>
          <w:trHeight w:val="351"/>
        </w:trPr>
        <w:tc>
          <w:tcPr>
            <w:tcW w:w="2552" w:type="dxa"/>
            <w:shd w:val="clear" w:color="auto" w:fill="auto"/>
            <w:tcMar>
              <w:top w:w="113" w:type="dxa"/>
              <w:bottom w:w="113" w:type="dxa"/>
            </w:tcMar>
          </w:tcPr>
          <w:p w14:paraId="3AA46511" w14:textId="77777777" w:rsidR="00197366" w:rsidRPr="0057055C" w:rsidDel="00C74BBE" w:rsidRDefault="00197366" w:rsidP="002E561F">
            <w:pPr>
              <w:rPr>
                <w:rFonts w:cs="Arial"/>
                <w:sz w:val="18"/>
              </w:rPr>
            </w:pPr>
            <w:r>
              <w:rPr>
                <w:rFonts w:cs="Arial"/>
                <w:sz w:val="18"/>
              </w:rPr>
              <w:t>Street address/suburb/locality and postcode</w:t>
            </w:r>
          </w:p>
        </w:tc>
        <w:tc>
          <w:tcPr>
            <w:tcW w:w="7371" w:type="dxa"/>
            <w:gridSpan w:val="4"/>
            <w:shd w:val="clear" w:color="auto" w:fill="auto"/>
          </w:tcPr>
          <w:p w14:paraId="4FC61631" w14:textId="77777777" w:rsidR="00197366" w:rsidRPr="0057055C" w:rsidRDefault="00197366" w:rsidP="002E561F">
            <w:pPr>
              <w:rPr>
                <w:rFonts w:cs="Arial"/>
                <w:sz w:val="18"/>
              </w:rPr>
            </w:pPr>
          </w:p>
        </w:tc>
      </w:tr>
      <w:tr w:rsidR="00197366" w:rsidRPr="00104C08" w14:paraId="6DEC33A5" w14:textId="77777777" w:rsidTr="002E561F">
        <w:trPr>
          <w:trHeight w:val="247"/>
        </w:trPr>
        <w:tc>
          <w:tcPr>
            <w:tcW w:w="2552" w:type="dxa"/>
            <w:shd w:val="clear" w:color="auto" w:fill="auto"/>
            <w:tcMar>
              <w:top w:w="113" w:type="dxa"/>
              <w:bottom w:w="113" w:type="dxa"/>
            </w:tcMar>
          </w:tcPr>
          <w:p w14:paraId="3A500638" w14:textId="77777777" w:rsidR="00197366" w:rsidRPr="0057055C" w:rsidRDefault="00197366" w:rsidP="002E561F">
            <w:pPr>
              <w:rPr>
                <w:rFonts w:cs="Arial"/>
                <w:sz w:val="18"/>
              </w:rPr>
            </w:pPr>
            <w:r w:rsidRPr="0057055C">
              <w:rPr>
                <w:rFonts w:cs="Arial"/>
                <w:sz w:val="18"/>
              </w:rPr>
              <w:t>Closest town</w:t>
            </w:r>
          </w:p>
        </w:tc>
        <w:tc>
          <w:tcPr>
            <w:tcW w:w="7371" w:type="dxa"/>
            <w:gridSpan w:val="4"/>
            <w:shd w:val="clear" w:color="auto" w:fill="auto"/>
          </w:tcPr>
          <w:p w14:paraId="2B0B5C99" w14:textId="77777777" w:rsidR="00197366" w:rsidRPr="0057055C" w:rsidRDefault="00197366" w:rsidP="002E561F">
            <w:pPr>
              <w:rPr>
                <w:rFonts w:cs="Arial"/>
                <w:sz w:val="18"/>
              </w:rPr>
            </w:pPr>
          </w:p>
        </w:tc>
      </w:tr>
      <w:tr w:rsidR="00197366" w:rsidRPr="00104C08" w14:paraId="7FE26D2F" w14:textId="77777777" w:rsidTr="002E561F">
        <w:tblPrEx>
          <w:tblCellMar>
            <w:left w:w="108" w:type="dxa"/>
            <w:right w:w="108" w:type="dxa"/>
          </w:tblCellMar>
          <w:tblLook w:val="07E0" w:firstRow="1" w:lastRow="1" w:firstColumn="1" w:lastColumn="1" w:noHBand="1" w:noVBand="1"/>
        </w:tblPrEx>
        <w:trPr>
          <w:trHeight w:val="595"/>
        </w:trPr>
        <w:tc>
          <w:tcPr>
            <w:tcW w:w="9923" w:type="dxa"/>
            <w:gridSpan w:val="5"/>
            <w:shd w:val="clear" w:color="auto" w:fill="263746" w:themeFill="text2"/>
            <w:tcMar>
              <w:top w:w="113" w:type="dxa"/>
              <w:bottom w:w="113" w:type="dxa"/>
            </w:tcMar>
          </w:tcPr>
          <w:p w14:paraId="19862785" w14:textId="77777777" w:rsidR="00197366" w:rsidRPr="006A4032" w:rsidRDefault="00197366" w:rsidP="002E561F">
            <w:pPr>
              <w:pStyle w:val="ListParagraph"/>
              <w:numPr>
                <w:ilvl w:val="0"/>
                <w:numId w:val="28"/>
              </w:numPr>
              <w:spacing w:before="0" w:after="0"/>
              <w:rPr>
                <w:rFonts w:cs="Arial"/>
                <w:b/>
                <w:color w:val="FFFFFF" w:themeColor="background1"/>
              </w:rPr>
            </w:pPr>
            <w:r w:rsidRPr="006A4032">
              <w:rPr>
                <w:rFonts w:cs="Arial"/>
                <w:b/>
                <w:color w:val="FFFFFF" w:themeColor="background1"/>
              </w:rPr>
              <w:t>Application details</w:t>
            </w:r>
          </w:p>
          <w:p w14:paraId="4AA6E66B" w14:textId="77777777" w:rsidR="00197366" w:rsidRPr="00F337A0" w:rsidRDefault="00197366" w:rsidP="002E561F">
            <w:pPr>
              <w:tabs>
                <w:tab w:val="left" w:pos="756"/>
              </w:tabs>
              <w:ind w:left="380"/>
              <w:rPr>
                <w:rFonts w:cs="Arial"/>
                <w:i/>
                <w:sz w:val="18"/>
              </w:rPr>
            </w:pPr>
            <w:r w:rsidRPr="006A4032">
              <w:rPr>
                <w:rFonts w:cs="Arial"/>
                <w:i/>
                <w:color w:val="FFFFFF" w:themeColor="background1"/>
                <w:sz w:val="18"/>
              </w:rPr>
              <w:t>Attach a map that clearly shows all relevant areas of regional interest on the land the subject of the application and the corresponding proposed location of the proposed activity/activities</w:t>
            </w:r>
          </w:p>
        </w:tc>
      </w:tr>
      <w:tr w:rsidR="00197366" w:rsidRPr="00104C08" w14:paraId="52B1F8FC" w14:textId="77777777" w:rsidTr="002E561F">
        <w:tblPrEx>
          <w:tblCellMar>
            <w:left w:w="108" w:type="dxa"/>
            <w:right w:w="108" w:type="dxa"/>
          </w:tblCellMar>
          <w:tblLook w:val="07E0" w:firstRow="1" w:lastRow="1" w:firstColumn="1" w:lastColumn="1" w:noHBand="1" w:noVBand="1"/>
        </w:tblPrEx>
        <w:trPr>
          <w:trHeight w:val="221"/>
        </w:trPr>
        <w:tc>
          <w:tcPr>
            <w:tcW w:w="9923" w:type="dxa"/>
            <w:gridSpan w:val="5"/>
            <w:shd w:val="clear" w:color="auto" w:fill="263746" w:themeFill="text2"/>
            <w:tcMar>
              <w:top w:w="113" w:type="dxa"/>
              <w:bottom w:w="113" w:type="dxa"/>
            </w:tcMar>
          </w:tcPr>
          <w:p w14:paraId="2C83ADDE" w14:textId="77777777" w:rsidR="00197366" w:rsidRPr="00F337A0" w:rsidRDefault="00197366" w:rsidP="002E561F">
            <w:pPr>
              <w:rPr>
                <w:rFonts w:cs="Arial"/>
                <w:sz w:val="18"/>
              </w:rPr>
            </w:pPr>
            <w:r w:rsidRPr="006A4032">
              <w:rPr>
                <w:rFonts w:cs="Arial"/>
                <w:b/>
                <w:color w:val="FFFFFF" w:themeColor="background1"/>
                <w:sz w:val="18"/>
              </w:rPr>
              <w:t>Identify the area/s of regional interest (ARI) in the application area and the area of the ARI to be disturbed</w:t>
            </w:r>
          </w:p>
        </w:tc>
      </w:tr>
      <w:tr w:rsidR="00197366" w:rsidRPr="0052094A" w14:paraId="39D119DB" w14:textId="77777777" w:rsidTr="002E561F">
        <w:tblPrEx>
          <w:tblLook w:val="07E0" w:firstRow="1" w:lastRow="1" w:firstColumn="1" w:lastColumn="1" w:noHBand="1" w:noVBand="1"/>
        </w:tblPrEx>
        <w:trPr>
          <w:trHeight w:val="113"/>
        </w:trPr>
        <w:tc>
          <w:tcPr>
            <w:tcW w:w="3119" w:type="dxa"/>
            <w:gridSpan w:val="2"/>
            <w:shd w:val="clear" w:color="auto" w:fill="263746" w:themeFill="text1"/>
            <w:tcMar>
              <w:top w:w="113" w:type="dxa"/>
              <w:bottom w:w="113" w:type="dxa"/>
            </w:tcMar>
          </w:tcPr>
          <w:p w14:paraId="10A9C580" w14:textId="77777777" w:rsidR="00197366" w:rsidRPr="006A4032" w:rsidRDefault="00197366" w:rsidP="002E561F">
            <w:pPr>
              <w:ind w:left="426" w:hanging="426"/>
              <w:jc w:val="center"/>
              <w:rPr>
                <w:rFonts w:eastAsia="Meiryo" w:cs="Arial"/>
                <w:b/>
                <w:color w:val="FFFFFF" w:themeColor="background1"/>
                <w:sz w:val="18"/>
              </w:rPr>
            </w:pPr>
            <w:r w:rsidRPr="006A4032">
              <w:rPr>
                <w:rFonts w:eastAsia="Meiryo" w:cs="Arial"/>
                <w:b/>
                <w:color w:val="FFFFFF" w:themeColor="background1"/>
                <w:sz w:val="18"/>
              </w:rPr>
              <w:t>Area of regional interest (ARI)</w:t>
            </w:r>
          </w:p>
        </w:tc>
        <w:tc>
          <w:tcPr>
            <w:tcW w:w="1842" w:type="dxa"/>
            <w:shd w:val="clear" w:color="auto" w:fill="263746" w:themeFill="text1"/>
          </w:tcPr>
          <w:p w14:paraId="5C0A6CD5" w14:textId="77777777" w:rsidR="00197366" w:rsidRPr="006A4032" w:rsidRDefault="00197366" w:rsidP="002E561F">
            <w:pPr>
              <w:ind w:left="426" w:hanging="426"/>
              <w:jc w:val="center"/>
              <w:rPr>
                <w:rFonts w:cs="Arial"/>
                <w:b/>
                <w:color w:val="FFFFFF" w:themeColor="background1"/>
                <w:sz w:val="18"/>
              </w:rPr>
            </w:pPr>
            <w:r w:rsidRPr="006A4032">
              <w:rPr>
                <w:rFonts w:cs="Arial"/>
                <w:b/>
                <w:color w:val="FFFFFF" w:themeColor="background1"/>
                <w:sz w:val="18"/>
              </w:rPr>
              <w:t>Area of disturbance</w:t>
            </w:r>
          </w:p>
        </w:tc>
        <w:tc>
          <w:tcPr>
            <w:tcW w:w="3119" w:type="dxa"/>
            <w:shd w:val="clear" w:color="auto" w:fill="263746" w:themeFill="text1"/>
          </w:tcPr>
          <w:p w14:paraId="16FDFD1A" w14:textId="77777777" w:rsidR="00197366" w:rsidRPr="006A4032" w:rsidRDefault="00197366" w:rsidP="002E561F">
            <w:pPr>
              <w:ind w:left="459" w:hanging="459"/>
              <w:jc w:val="center"/>
              <w:rPr>
                <w:rFonts w:eastAsia="Meiryo" w:cs="Arial"/>
                <w:b/>
                <w:color w:val="FFFFFF" w:themeColor="background1"/>
                <w:sz w:val="18"/>
              </w:rPr>
            </w:pPr>
            <w:r w:rsidRPr="006A4032">
              <w:rPr>
                <w:rFonts w:eastAsia="Meiryo" w:cs="Arial"/>
                <w:b/>
                <w:color w:val="FFFFFF" w:themeColor="background1"/>
                <w:sz w:val="18"/>
              </w:rPr>
              <w:t>Area of regional interest (ARI)</w:t>
            </w:r>
          </w:p>
        </w:tc>
        <w:tc>
          <w:tcPr>
            <w:tcW w:w="1843" w:type="dxa"/>
            <w:shd w:val="clear" w:color="auto" w:fill="263746" w:themeFill="text1"/>
          </w:tcPr>
          <w:p w14:paraId="28E37A21" w14:textId="77777777" w:rsidR="00197366" w:rsidRPr="006A4032" w:rsidRDefault="00197366" w:rsidP="002E561F">
            <w:pPr>
              <w:ind w:left="459" w:hanging="459"/>
              <w:jc w:val="center"/>
              <w:rPr>
                <w:rFonts w:cs="Arial"/>
                <w:b/>
                <w:color w:val="FFFFFF" w:themeColor="background1"/>
                <w:sz w:val="18"/>
              </w:rPr>
            </w:pPr>
            <w:r w:rsidRPr="006A4032">
              <w:rPr>
                <w:rFonts w:cs="Arial"/>
                <w:b/>
                <w:color w:val="FFFFFF" w:themeColor="background1"/>
                <w:sz w:val="18"/>
              </w:rPr>
              <w:t>Area of disturbance</w:t>
            </w:r>
          </w:p>
        </w:tc>
      </w:tr>
      <w:tr w:rsidR="00197366" w:rsidRPr="00104C08" w14:paraId="12C8683B" w14:textId="77777777" w:rsidTr="002E561F">
        <w:tblPrEx>
          <w:tblLook w:val="07E0" w:firstRow="1" w:lastRow="1" w:firstColumn="1" w:lastColumn="1" w:noHBand="1" w:noVBand="1"/>
        </w:tblPrEx>
        <w:trPr>
          <w:trHeight w:val="113"/>
        </w:trPr>
        <w:tc>
          <w:tcPr>
            <w:tcW w:w="3119" w:type="dxa"/>
            <w:gridSpan w:val="2"/>
            <w:shd w:val="clear" w:color="auto" w:fill="auto"/>
            <w:tcMar>
              <w:top w:w="113" w:type="dxa"/>
              <w:bottom w:w="113" w:type="dxa"/>
            </w:tcMar>
          </w:tcPr>
          <w:p w14:paraId="25D9C68B" w14:textId="77777777" w:rsidR="00197366" w:rsidRPr="0057055C" w:rsidRDefault="00197366" w:rsidP="002E561F">
            <w:pPr>
              <w:ind w:left="426" w:hanging="426"/>
              <w:rPr>
                <w:rFonts w:cs="Arial"/>
                <w:sz w:val="18"/>
              </w:rPr>
            </w:pPr>
            <w:r w:rsidRPr="0057055C">
              <w:rPr>
                <w:rFonts w:eastAsia="Meiryo" w:cs="Arial"/>
                <w:sz w:val="18"/>
              </w:rPr>
              <w:fldChar w:fldCharType="begin">
                <w:ffData>
                  <w:name w:val="Check2"/>
                  <w:enabled/>
                  <w:calcOnExit w:val="0"/>
                  <w:checkBox>
                    <w:sizeAuto/>
                    <w:default w:val="0"/>
                  </w:checkBox>
                </w:ffData>
              </w:fldChar>
            </w:r>
            <w:r w:rsidRPr="0057055C">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57055C">
              <w:rPr>
                <w:rFonts w:eastAsia="Meiryo" w:cs="Arial"/>
                <w:sz w:val="18"/>
              </w:rPr>
              <w:fldChar w:fldCharType="end"/>
            </w:r>
            <w:r w:rsidRPr="0057055C">
              <w:rPr>
                <w:rFonts w:eastAsia="Meiryo" w:cs="Arial"/>
                <w:sz w:val="18"/>
              </w:rPr>
              <w:tab/>
            </w:r>
            <w:r w:rsidRPr="0057055C">
              <w:rPr>
                <w:rFonts w:cs="Arial"/>
                <w:sz w:val="18"/>
              </w:rPr>
              <w:t>Priority agricultural area</w:t>
            </w:r>
          </w:p>
        </w:tc>
        <w:tc>
          <w:tcPr>
            <w:tcW w:w="1842" w:type="dxa"/>
            <w:shd w:val="clear" w:color="auto" w:fill="auto"/>
          </w:tcPr>
          <w:p w14:paraId="2EA29020" w14:textId="77777777" w:rsidR="00197366" w:rsidRPr="0057055C" w:rsidRDefault="00197366" w:rsidP="002E561F">
            <w:pPr>
              <w:ind w:left="426" w:right="84" w:hanging="426"/>
              <w:jc w:val="center"/>
              <w:rPr>
                <w:rFonts w:cs="Arial"/>
                <w:sz w:val="18"/>
              </w:rPr>
            </w:pPr>
            <w:r>
              <w:rPr>
                <w:rFonts w:cs="Arial"/>
                <w:sz w:val="18"/>
              </w:rPr>
              <w:fldChar w:fldCharType="begin"/>
            </w:r>
            <w:r>
              <w:rPr>
                <w:rFonts w:cs="Arial"/>
                <w:sz w:val="18"/>
              </w:rPr>
              <w:instrText xml:space="preserve"> macrobutton nomacro ___ </w:instrText>
            </w:r>
            <w:r>
              <w:rPr>
                <w:rFonts w:cs="Arial"/>
                <w:sz w:val="18"/>
              </w:rPr>
              <w:fldChar w:fldCharType="end"/>
            </w:r>
            <w:r>
              <w:rPr>
                <w:rFonts w:cs="Arial"/>
                <w:sz w:val="18"/>
              </w:rPr>
              <w:t>ha</w:t>
            </w:r>
          </w:p>
        </w:tc>
        <w:tc>
          <w:tcPr>
            <w:tcW w:w="3119" w:type="dxa"/>
            <w:shd w:val="clear" w:color="auto" w:fill="auto"/>
          </w:tcPr>
          <w:p w14:paraId="2D7FD5FF" w14:textId="77777777" w:rsidR="00197366" w:rsidRPr="0057055C" w:rsidRDefault="00197366" w:rsidP="002E561F">
            <w:pPr>
              <w:ind w:left="459" w:hanging="459"/>
              <w:rPr>
                <w:rFonts w:cs="Arial"/>
                <w:sz w:val="18"/>
              </w:rPr>
            </w:pPr>
            <w:r w:rsidRPr="0057055C">
              <w:rPr>
                <w:rFonts w:eastAsia="Meiryo" w:cs="Arial"/>
                <w:sz w:val="18"/>
              </w:rPr>
              <w:fldChar w:fldCharType="begin">
                <w:ffData>
                  <w:name w:val="Check2"/>
                  <w:enabled/>
                  <w:calcOnExit w:val="0"/>
                  <w:checkBox>
                    <w:sizeAuto/>
                    <w:default w:val="0"/>
                  </w:checkBox>
                </w:ffData>
              </w:fldChar>
            </w:r>
            <w:r w:rsidRPr="0057055C">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57055C">
              <w:rPr>
                <w:rFonts w:eastAsia="Meiryo" w:cs="Arial"/>
                <w:sz w:val="18"/>
              </w:rPr>
              <w:fldChar w:fldCharType="end"/>
            </w:r>
            <w:r w:rsidRPr="0057055C">
              <w:rPr>
                <w:rFonts w:eastAsia="Meiryo" w:cs="Arial"/>
                <w:sz w:val="18"/>
              </w:rPr>
              <w:tab/>
            </w:r>
            <w:r w:rsidRPr="0057055C">
              <w:rPr>
                <w:rFonts w:cs="Arial"/>
                <w:sz w:val="18"/>
              </w:rPr>
              <w:t xml:space="preserve">Priority living </w:t>
            </w:r>
            <w:r>
              <w:rPr>
                <w:rFonts w:cs="Arial"/>
                <w:sz w:val="18"/>
              </w:rPr>
              <w:t>area</w:t>
            </w:r>
          </w:p>
        </w:tc>
        <w:tc>
          <w:tcPr>
            <w:tcW w:w="1843" w:type="dxa"/>
            <w:shd w:val="clear" w:color="auto" w:fill="auto"/>
          </w:tcPr>
          <w:p w14:paraId="1C415E39" w14:textId="77777777" w:rsidR="00197366" w:rsidRPr="0057055C" w:rsidRDefault="00197366" w:rsidP="002E561F">
            <w:pPr>
              <w:ind w:left="459" w:right="85" w:hanging="459"/>
              <w:jc w:val="center"/>
              <w:rPr>
                <w:rFonts w:cs="Arial"/>
                <w:sz w:val="18"/>
              </w:rPr>
            </w:pPr>
            <w:r>
              <w:rPr>
                <w:rFonts w:cs="Arial"/>
                <w:sz w:val="18"/>
              </w:rPr>
              <w:fldChar w:fldCharType="begin"/>
            </w:r>
            <w:r>
              <w:rPr>
                <w:rFonts w:cs="Arial"/>
                <w:sz w:val="18"/>
              </w:rPr>
              <w:instrText xml:space="preserve"> macrobutton nomacro ___ </w:instrText>
            </w:r>
            <w:r>
              <w:rPr>
                <w:rFonts w:cs="Arial"/>
                <w:sz w:val="18"/>
              </w:rPr>
              <w:fldChar w:fldCharType="end"/>
            </w:r>
            <w:r>
              <w:rPr>
                <w:rFonts w:cs="Arial"/>
                <w:sz w:val="18"/>
              </w:rPr>
              <w:t>ha</w:t>
            </w:r>
          </w:p>
        </w:tc>
      </w:tr>
      <w:tr w:rsidR="00197366" w:rsidRPr="00104C08" w14:paraId="36FD1535" w14:textId="77777777" w:rsidTr="002E561F">
        <w:tblPrEx>
          <w:tblLook w:val="07E0" w:firstRow="1" w:lastRow="1" w:firstColumn="1" w:lastColumn="1" w:noHBand="1" w:noVBand="1"/>
        </w:tblPrEx>
        <w:trPr>
          <w:trHeight w:val="170"/>
        </w:trPr>
        <w:tc>
          <w:tcPr>
            <w:tcW w:w="3119" w:type="dxa"/>
            <w:gridSpan w:val="2"/>
            <w:shd w:val="clear" w:color="auto" w:fill="auto"/>
            <w:tcMar>
              <w:top w:w="113" w:type="dxa"/>
              <w:bottom w:w="113" w:type="dxa"/>
            </w:tcMar>
          </w:tcPr>
          <w:p w14:paraId="2D5369C4" w14:textId="77777777" w:rsidR="00197366" w:rsidRPr="0057055C" w:rsidRDefault="00197366" w:rsidP="002E561F">
            <w:pPr>
              <w:ind w:left="426" w:hanging="426"/>
              <w:rPr>
                <w:rFonts w:cs="Arial"/>
                <w:sz w:val="18"/>
              </w:rPr>
            </w:pPr>
            <w:r w:rsidRPr="0057055C">
              <w:rPr>
                <w:rFonts w:eastAsia="Meiryo" w:cs="Arial"/>
                <w:sz w:val="18"/>
              </w:rPr>
              <w:fldChar w:fldCharType="begin">
                <w:ffData>
                  <w:name w:val="Check2"/>
                  <w:enabled/>
                  <w:calcOnExit w:val="0"/>
                  <w:checkBox>
                    <w:sizeAuto/>
                    <w:default w:val="0"/>
                  </w:checkBox>
                </w:ffData>
              </w:fldChar>
            </w:r>
            <w:r w:rsidRPr="0057055C">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57055C">
              <w:rPr>
                <w:rFonts w:eastAsia="Meiryo" w:cs="Arial"/>
                <w:sz w:val="18"/>
              </w:rPr>
              <w:fldChar w:fldCharType="end"/>
            </w:r>
            <w:r w:rsidRPr="0057055C">
              <w:rPr>
                <w:rFonts w:eastAsia="Meiryo" w:cs="Arial"/>
                <w:sz w:val="18"/>
              </w:rPr>
              <w:tab/>
            </w:r>
            <w:r w:rsidRPr="0057055C">
              <w:rPr>
                <w:rFonts w:cs="Arial"/>
                <w:sz w:val="18"/>
              </w:rPr>
              <w:t>Strategic cropping area</w:t>
            </w:r>
          </w:p>
        </w:tc>
        <w:tc>
          <w:tcPr>
            <w:tcW w:w="1842" w:type="dxa"/>
            <w:shd w:val="clear" w:color="auto" w:fill="auto"/>
          </w:tcPr>
          <w:p w14:paraId="740D3EDE" w14:textId="77777777" w:rsidR="00197366" w:rsidRPr="0057055C" w:rsidRDefault="00197366" w:rsidP="002E561F">
            <w:pPr>
              <w:ind w:left="426" w:right="84" w:hanging="426"/>
              <w:jc w:val="center"/>
              <w:rPr>
                <w:rFonts w:cs="Arial"/>
                <w:sz w:val="18"/>
              </w:rPr>
            </w:pPr>
            <w:r>
              <w:rPr>
                <w:rFonts w:cs="Arial"/>
                <w:sz w:val="18"/>
              </w:rPr>
              <w:fldChar w:fldCharType="begin"/>
            </w:r>
            <w:r>
              <w:rPr>
                <w:rFonts w:cs="Arial"/>
                <w:sz w:val="18"/>
              </w:rPr>
              <w:instrText xml:space="preserve"> macrobutton nomacro ___ </w:instrText>
            </w:r>
            <w:r>
              <w:rPr>
                <w:rFonts w:cs="Arial"/>
                <w:sz w:val="18"/>
              </w:rPr>
              <w:fldChar w:fldCharType="end"/>
            </w:r>
            <w:r>
              <w:rPr>
                <w:rFonts w:cs="Arial"/>
                <w:sz w:val="18"/>
              </w:rPr>
              <w:t>ha</w:t>
            </w:r>
          </w:p>
        </w:tc>
        <w:tc>
          <w:tcPr>
            <w:tcW w:w="3119" w:type="dxa"/>
            <w:shd w:val="clear" w:color="auto" w:fill="auto"/>
          </w:tcPr>
          <w:p w14:paraId="3B31D378" w14:textId="77777777" w:rsidR="00197366" w:rsidRPr="0057055C" w:rsidRDefault="00197366" w:rsidP="002E561F">
            <w:pPr>
              <w:ind w:left="459" w:hanging="459"/>
              <w:rPr>
                <w:rFonts w:cs="Arial"/>
                <w:sz w:val="18"/>
              </w:rPr>
            </w:pPr>
            <w:r w:rsidRPr="0057055C">
              <w:rPr>
                <w:rFonts w:eastAsia="Meiryo" w:cs="Arial"/>
                <w:sz w:val="18"/>
              </w:rPr>
              <w:fldChar w:fldCharType="begin">
                <w:ffData>
                  <w:name w:val="Check2"/>
                  <w:enabled/>
                  <w:calcOnExit w:val="0"/>
                  <w:checkBox>
                    <w:sizeAuto/>
                    <w:default w:val="0"/>
                  </w:checkBox>
                </w:ffData>
              </w:fldChar>
            </w:r>
            <w:r w:rsidRPr="0057055C">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57055C">
              <w:rPr>
                <w:rFonts w:eastAsia="Meiryo" w:cs="Arial"/>
                <w:sz w:val="18"/>
              </w:rPr>
              <w:fldChar w:fldCharType="end"/>
            </w:r>
            <w:r w:rsidRPr="0057055C">
              <w:rPr>
                <w:rFonts w:eastAsia="Meiryo" w:cs="Arial"/>
                <w:sz w:val="18"/>
              </w:rPr>
              <w:tab/>
            </w:r>
            <w:r w:rsidRPr="0057055C">
              <w:rPr>
                <w:rFonts w:cs="Arial"/>
                <w:sz w:val="18"/>
              </w:rPr>
              <w:t>Strategic environmental area</w:t>
            </w:r>
          </w:p>
        </w:tc>
        <w:tc>
          <w:tcPr>
            <w:tcW w:w="1843" w:type="dxa"/>
            <w:shd w:val="clear" w:color="auto" w:fill="auto"/>
          </w:tcPr>
          <w:p w14:paraId="018A7026" w14:textId="77777777" w:rsidR="00197366" w:rsidRPr="0057055C" w:rsidRDefault="00197366" w:rsidP="002E561F">
            <w:pPr>
              <w:ind w:left="459" w:right="85" w:hanging="459"/>
              <w:jc w:val="center"/>
              <w:rPr>
                <w:rFonts w:cs="Arial"/>
                <w:sz w:val="18"/>
              </w:rPr>
            </w:pPr>
            <w:r>
              <w:rPr>
                <w:rFonts w:cs="Arial"/>
                <w:sz w:val="18"/>
              </w:rPr>
              <w:fldChar w:fldCharType="begin"/>
            </w:r>
            <w:r>
              <w:rPr>
                <w:rFonts w:cs="Arial"/>
                <w:sz w:val="18"/>
              </w:rPr>
              <w:instrText xml:space="preserve"> macrobutton nomacro ___ </w:instrText>
            </w:r>
            <w:r>
              <w:rPr>
                <w:rFonts w:cs="Arial"/>
                <w:sz w:val="18"/>
              </w:rPr>
              <w:fldChar w:fldCharType="end"/>
            </w:r>
            <w:r>
              <w:rPr>
                <w:rFonts w:cs="Arial"/>
                <w:sz w:val="18"/>
              </w:rPr>
              <w:t>ha</w:t>
            </w:r>
          </w:p>
        </w:tc>
      </w:tr>
      <w:tr w:rsidR="00197366" w:rsidRPr="00104C08" w14:paraId="35B20BFB" w14:textId="77777777" w:rsidTr="002E561F">
        <w:tblPrEx>
          <w:tblCellMar>
            <w:left w:w="108" w:type="dxa"/>
            <w:right w:w="108" w:type="dxa"/>
          </w:tblCellMar>
          <w:tblLook w:val="07E0" w:firstRow="1" w:lastRow="1" w:firstColumn="1" w:lastColumn="1" w:noHBand="1" w:noVBand="1"/>
        </w:tblPrEx>
        <w:tc>
          <w:tcPr>
            <w:tcW w:w="9923" w:type="dxa"/>
            <w:gridSpan w:val="5"/>
            <w:shd w:val="clear" w:color="auto" w:fill="263746" w:themeFill="text2"/>
            <w:tcMar>
              <w:top w:w="113" w:type="dxa"/>
              <w:bottom w:w="113" w:type="dxa"/>
            </w:tcMar>
          </w:tcPr>
          <w:p w14:paraId="26235CF6" w14:textId="77777777" w:rsidR="00197366" w:rsidRPr="000C1BE5" w:rsidRDefault="00197366" w:rsidP="002E561F">
            <w:pPr>
              <w:rPr>
                <w:rFonts w:cs="Arial"/>
                <w:color w:val="FFFFFF" w:themeColor="background1"/>
                <w:sz w:val="18"/>
              </w:rPr>
            </w:pPr>
            <w:r w:rsidRPr="000C1BE5">
              <w:rPr>
                <w:rFonts w:cs="Arial"/>
                <w:b/>
                <w:color w:val="FFFFFF" w:themeColor="background1"/>
                <w:sz w:val="18"/>
              </w:rPr>
              <w:t>Identify the resource or regulated activity</w:t>
            </w:r>
          </w:p>
        </w:tc>
      </w:tr>
      <w:tr w:rsidR="00197366" w:rsidRPr="00104C08" w14:paraId="46F71862" w14:textId="77777777" w:rsidTr="002E561F">
        <w:tblPrEx>
          <w:tblCellMar>
            <w:left w:w="108" w:type="dxa"/>
            <w:right w:w="108" w:type="dxa"/>
          </w:tblCellMar>
          <w:tblLook w:val="07E0" w:firstRow="1" w:lastRow="1" w:firstColumn="1" w:lastColumn="1" w:noHBand="1" w:noVBand="1"/>
        </w:tblPrEx>
        <w:tc>
          <w:tcPr>
            <w:tcW w:w="9923" w:type="dxa"/>
            <w:gridSpan w:val="5"/>
            <w:shd w:val="clear" w:color="auto" w:fill="FFFFFF"/>
            <w:tcMar>
              <w:top w:w="113" w:type="dxa"/>
              <w:bottom w:w="113" w:type="dxa"/>
            </w:tcMar>
          </w:tcPr>
          <w:p w14:paraId="0A826205" w14:textId="77777777" w:rsidR="00197366" w:rsidRPr="0057055C" w:rsidRDefault="00197366" w:rsidP="002E561F">
            <w:pPr>
              <w:tabs>
                <w:tab w:val="left" w:pos="445"/>
              </w:tabs>
              <w:ind w:left="459" w:hanging="459"/>
              <w:rPr>
                <w:rFonts w:cs="Arial"/>
                <w:sz w:val="18"/>
              </w:rPr>
            </w:pPr>
            <w:r w:rsidRPr="0057055C">
              <w:rPr>
                <w:rFonts w:eastAsia="Meiryo" w:cs="Arial"/>
                <w:sz w:val="18"/>
              </w:rPr>
              <w:fldChar w:fldCharType="begin">
                <w:ffData>
                  <w:name w:val="Check2"/>
                  <w:enabled/>
                  <w:calcOnExit w:val="0"/>
                  <w:checkBox>
                    <w:sizeAuto/>
                    <w:default w:val="0"/>
                  </w:checkBox>
                </w:ffData>
              </w:fldChar>
            </w:r>
            <w:r w:rsidRPr="0057055C">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57055C">
              <w:rPr>
                <w:rFonts w:eastAsia="Meiryo" w:cs="Arial"/>
                <w:sz w:val="18"/>
              </w:rPr>
              <w:fldChar w:fldCharType="end"/>
            </w:r>
            <w:r w:rsidRPr="0057055C">
              <w:rPr>
                <w:rFonts w:eastAsia="Meiryo" w:cs="Arial"/>
                <w:sz w:val="18"/>
              </w:rPr>
              <w:tab/>
              <w:t>Resource activity: mining and other resource activities (not petroleum and gas</w:t>
            </w:r>
            <w:r w:rsidRPr="0057055C">
              <w:rPr>
                <w:rFonts w:eastAsia="Meiryo" w:cs="Arial"/>
                <w:sz w:val="16"/>
                <w:szCs w:val="16"/>
              </w:rPr>
              <w:t>)</w:t>
            </w:r>
            <w:r w:rsidRPr="0057055C">
              <w:rPr>
                <w:rFonts w:cs="Arial"/>
                <w:sz w:val="16"/>
                <w:szCs w:val="16"/>
              </w:rPr>
              <w:t>. (</w:t>
            </w:r>
            <w:r w:rsidRPr="0057055C">
              <w:rPr>
                <w:rFonts w:eastAsia="Meiryo" w:cs="Arial"/>
                <w:i/>
                <w:sz w:val="16"/>
                <w:szCs w:val="16"/>
              </w:rPr>
              <w:t>Add the type of mining on this form (</w:t>
            </w:r>
            <w:proofErr w:type="gramStart"/>
            <w:r w:rsidRPr="0057055C">
              <w:rPr>
                <w:rFonts w:eastAsia="Meiryo" w:cs="Arial"/>
                <w:i/>
                <w:sz w:val="16"/>
                <w:szCs w:val="16"/>
              </w:rPr>
              <w:t>e.g.</w:t>
            </w:r>
            <w:proofErr w:type="gramEnd"/>
            <w:r w:rsidRPr="0057055C">
              <w:rPr>
                <w:rFonts w:eastAsia="Meiryo" w:cs="Arial"/>
                <w:i/>
                <w:sz w:val="16"/>
                <w:szCs w:val="16"/>
              </w:rPr>
              <w:t xml:space="preserve"> coal, bauxite)</w:t>
            </w:r>
          </w:p>
        </w:tc>
      </w:tr>
      <w:tr w:rsidR="00197366" w:rsidRPr="00104C08" w14:paraId="15489395" w14:textId="77777777" w:rsidTr="002E561F">
        <w:tblPrEx>
          <w:tblCellMar>
            <w:left w:w="108" w:type="dxa"/>
            <w:right w:w="108" w:type="dxa"/>
          </w:tblCellMar>
          <w:tblLook w:val="07E0" w:firstRow="1" w:lastRow="1" w:firstColumn="1" w:lastColumn="1" w:noHBand="1" w:noVBand="1"/>
        </w:tblPrEx>
        <w:tc>
          <w:tcPr>
            <w:tcW w:w="9923" w:type="dxa"/>
            <w:gridSpan w:val="5"/>
            <w:shd w:val="clear" w:color="auto" w:fill="FFFFFF"/>
            <w:tcMar>
              <w:top w:w="113" w:type="dxa"/>
              <w:bottom w:w="113" w:type="dxa"/>
            </w:tcMar>
          </w:tcPr>
          <w:p w14:paraId="106F34C8" w14:textId="77777777" w:rsidR="00197366" w:rsidRPr="0057055C" w:rsidRDefault="00197366" w:rsidP="002E561F">
            <w:pPr>
              <w:ind w:left="426" w:hanging="426"/>
              <w:rPr>
                <w:rFonts w:cs="Arial"/>
                <w:sz w:val="18"/>
              </w:rPr>
            </w:pPr>
            <w:r w:rsidRPr="0057055C">
              <w:rPr>
                <w:rFonts w:eastAsia="Meiryo" w:cs="Arial"/>
                <w:sz w:val="18"/>
              </w:rPr>
              <w:fldChar w:fldCharType="begin">
                <w:ffData>
                  <w:name w:val="Check2"/>
                  <w:enabled/>
                  <w:calcOnExit w:val="0"/>
                  <w:checkBox>
                    <w:sizeAuto/>
                    <w:default w:val="0"/>
                  </w:checkBox>
                </w:ffData>
              </w:fldChar>
            </w:r>
            <w:r w:rsidRPr="0057055C">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57055C">
              <w:rPr>
                <w:rFonts w:eastAsia="Meiryo" w:cs="Arial"/>
                <w:sz w:val="18"/>
              </w:rPr>
              <w:fldChar w:fldCharType="end"/>
            </w:r>
            <w:r>
              <w:rPr>
                <w:rFonts w:eastAsia="Meiryo" w:cs="Arial"/>
                <w:sz w:val="18"/>
              </w:rPr>
              <w:tab/>
            </w:r>
            <w:r w:rsidRPr="0057055C">
              <w:rPr>
                <w:rFonts w:eastAsia="Meiryo" w:cs="Arial"/>
                <w:sz w:val="18"/>
              </w:rPr>
              <w:t xml:space="preserve">Resource activity: </w:t>
            </w:r>
            <w:r w:rsidRPr="0057055C">
              <w:rPr>
                <w:rFonts w:cs="Arial"/>
                <w:sz w:val="18"/>
              </w:rPr>
              <w:t>petroleum and gas</w:t>
            </w:r>
          </w:p>
        </w:tc>
      </w:tr>
      <w:tr w:rsidR="00197366" w:rsidRPr="00104C08" w14:paraId="223BD88B" w14:textId="77777777" w:rsidTr="002E561F">
        <w:tblPrEx>
          <w:tblCellMar>
            <w:left w:w="108" w:type="dxa"/>
            <w:right w:w="108" w:type="dxa"/>
          </w:tblCellMar>
          <w:tblLook w:val="07E0" w:firstRow="1" w:lastRow="1" w:firstColumn="1" w:lastColumn="1" w:noHBand="1" w:noVBand="1"/>
        </w:tblPrEx>
        <w:tc>
          <w:tcPr>
            <w:tcW w:w="9923" w:type="dxa"/>
            <w:gridSpan w:val="5"/>
            <w:shd w:val="clear" w:color="auto" w:fill="FFFFFF"/>
            <w:tcMar>
              <w:top w:w="113" w:type="dxa"/>
              <w:bottom w:w="113" w:type="dxa"/>
            </w:tcMar>
          </w:tcPr>
          <w:p w14:paraId="1C527414" w14:textId="77777777" w:rsidR="00197366" w:rsidRPr="0057055C" w:rsidRDefault="00197366" w:rsidP="002E561F">
            <w:pPr>
              <w:ind w:left="426" w:hanging="426"/>
              <w:rPr>
                <w:rFonts w:eastAsia="Meiryo" w:cs="Arial"/>
                <w:sz w:val="18"/>
              </w:rPr>
            </w:pPr>
            <w:r w:rsidRPr="0057055C">
              <w:rPr>
                <w:rFonts w:eastAsia="Meiryo" w:cs="Arial"/>
                <w:sz w:val="18"/>
              </w:rPr>
              <w:fldChar w:fldCharType="begin">
                <w:ffData>
                  <w:name w:val="Check2"/>
                  <w:enabled/>
                  <w:calcOnExit w:val="0"/>
                  <w:checkBox>
                    <w:sizeAuto/>
                    <w:default w:val="0"/>
                  </w:checkBox>
                </w:ffData>
              </w:fldChar>
            </w:r>
            <w:r w:rsidRPr="0057055C">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57055C">
              <w:rPr>
                <w:rFonts w:eastAsia="Meiryo" w:cs="Arial"/>
                <w:sz w:val="18"/>
              </w:rPr>
              <w:fldChar w:fldCharType="end"/>
            </w:r>
            <w:r w:rsidRPr="0057055C">
              <w:rPr>
                <w:rFonts w:eastAsia="Meiryo" w:cs="Arial"/>
                <w:sz w:val="18"/>
              </w:rPr>
              <w:tab/>
              <w:t>Regulated activity</w:t>
            </w:r>
            <w:r>
              <w:rPr>
                <w:rFonts w:eastAsia="Meiryo" w:cs="Arial"/>
                <w:sz w:val="18"/>
              </w:rPr>
              <w:t>:</w:t>
            </w:r>
            <w:r w:rsidRPr="0057055C">
              <w:rPr>
                <w:rFonts w:eastAsia="Meiryo" w:cs="Arial"/>
                <w:sz w:val="18"/>
              </w:rPr>
              <w:t xml:space="preserve"> broadacre cropping </w:t>
            </w:r>
            <w:r w:rsidRPr="0057055C">
              <w:rPr>
                <w:rFonts w:eastAsia="Meiryo" w:cs="Arial"/>
                <w:i/>
                <w:sz w:val="16"/>
                <w:szCs w:val="16"/>
              </w:rPr>
              <w:t>(O</w:t>
            </w:r>
            <w:r w:rsidRPr="0057055C">
              <w:rPr>
                <w:rFonts w:cs="Arial"/>
                <w:i/>
                <w:sz w:val="16"/>
                <w:szCs w:val="16"/>
              </w:rPr>
              <w:t>nly relevant where the application relates to a strategic environmental area</w:t>
            </w:r>
            <w:r w:rsidRPr="0057055C">
              <w:rPr>
                <w:rFonts w:cs="Arial"/>
                <w:sz w:val="16"/>
                <w:szCs w:val="16"/>
              </w:rPr>
              <w:t>)</w:t>
            </w:r>
          </w:p>
        </w:tc>
      </w:tr>
      <w:tr w:rsidR="00197366" w:rsidRPr="00104C08" w14:paraId="28B65B6E" w14:textId="77777777" w:rsidTr="002E561F">
        <w:tblPrEx>
          <w:tblCellMar>
            <w:left w:w="108" w:type="dxa"/>
            <w:right w:w="108" w:type="dxa"/>
          </w:tblCellMar>
          <w:tblLook w:val="07E0" w:firstRow="1" w:lastRow="1" w:firstColumn="1" w:lastColumn="1" w:noHBand="1" w:noVBand="1"/>
        </w:tblPrEx>
        <w:tc>
          <w:tcPr>
            <w:tcW w:w="9923" w:type="dxa"/>
            <w:gridSpan w:val="5"/>
            <w:shd w:val="clear" w:color="auto" w:fill="FFFFFF"/>
            <w:tcMar>
              <w:top w:w="113" w:type="dxa"/>
              <w:bottom w:w="113" w:type="dxa"/>
            </w:tcMar>
          </w:tcPr>
          <w:p w14:paraId="6CEF0597" w14:textId="77777777" w:rsidR="00197366" w:rsidRPr="0057055C" w:rsidRDefault="00197366" w:rsidP="002E561F">
            <w:pPr>
              <w:ind w:left="426" w:hanging="426"/>
              <w:rPr>
                <w:rFonts w:eastAsia="Meiryo" w:cs="Arial"/>
                <w:sz w:val="18"/>
              </w:rPr>
            </w:pPr>
            <w:r w:rsidRPr="0057055C">
              <w:rPr>
                <w:rFonts w:eastAsia="Meiryo" w:cs="Arial"/>
                <w:sz w:val="18"/>
              </w:rPr>
              <w:fldChar w:fldCharType="begin">
                <w:ffData>
                  <w:name w:val="Check2"/>
                  <w:enabled/>
                  <w:calcOnExit w:val="0"/>
                  <w:checkBox>
                    <w:sizeAuto/>
                    <w:default w:val="0"/>
                  </w:checkBox>
                </w:ffData>
              </w:fldChar>
            </w:r>
            <w:r w:rsidRPr="0057055C">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57055C">
              <w:rPr>
                <w:rFonts w:eastAsia="Meiryo" w:cs="Arial"/>
                <w:sz w:val="18"/>
              </w:rPr>
              <w:fldChar w:fldCharType="end"/>
            </w:r>
            <w:r w:rsidRPr="0057055C">
              <w:rPr>
                <w:rFonts w:eastAsia="Meiryo" w:cs="Arial"/>
                <w:sz w:val="18"/>
              </w:rPr>
              <w:tab/>
              <w:t>Regulated activity</w:t>
            </w:r>
            <w:r>
              <w:rPr>
                <w:rFonts w:eastAsia="Meiryo" w:cs="Arial"/>
                <w:sz w:val="18"/>
              </w:rPr>
              <w:t>:</w:t>
            </w:r>
            <w:r w:rsidRPr="0057055C">
              <w:rPr>
                <w:rFonts w:eastAsia="Meiryo" w:cs="Arial"/>
                <w:sz w:val="18"/>
              </w:rPr>
              <w:t xml:space="preserve"> water storage (dam</w:t>
            </w:r>
            <w:r w:rsidRPr="0057055C">
              <w:rPr>
                <w:rFonts w:eastAsia="Meiryo" w:cs="Arial"/>
                <w:sz w:val="16"/>
                <w:szCs w:val="16"/>
              </w:rPr>
              <w:t>)</w:t>
            </w:r>
            <w:r>
              <w:rPr>
                <w:rFonts w:eastAsia="Meiryo" w:cs="Arial"/>
                <w:sz w:val="16"/>
                <w:szCs w:val="16"/>
              </w:rPr>
              <w:t xml:space="preserve"> </w:t>
            </w:r>
            <w:r w:rsidRPr="0057055C">
              <w:rPr>
                <w:rFonts w:cs="Arial"/>
                <w:sz w:val="16"/>
                <w:szCs w:val="16"/>
              </w:rPr>
              <w:t>(O</w:t>
            </w:r>
            <w:r w:rsidRPr="0057055C">
              <w:rPr>
                <w:rFonts w:cs="Arial"/>
                <w:i/>
                <w:sz w:val="16"/>
                <w:szCs w:val="16"/>
              </w:rPr>
              <w:t>nly relevant where the application relates to a strategic environmental area)</w:t>
            </w:r>
          </w:p>
        </w:tc>
      </w:tr>
    </w:tbl>
    <w:p w14:paraId="0B5C4A86" w14:textId="77777777" w:rsidR="00197366" w:rsidRDefault="00197366">
      <w:pPr>
        <w:spacing w:before="60" w:after="60"/>
        <w:rPr>
          <w:rFonts w:cs="Arial"/>
          <w:i/>
          <w:noProof/>
          <w:sz w:val="18"/>
        </w:rPr>
      </w:pPr>
      <w:r>
        <w:rPr>
          <w:rFonts w:cs="Arial"/>
          <w:i/>
          <w:noProof/>
          <w:sz w:val="18"/>
        </w:rPr>
        <w:br w:type="page"/>
      </w:r>
    </w:p>
    <w:tbl>
      <w:tblPr>
        <w:tblW w:w="9923" w:type="dxa"/>
        <w:tblInd w:w="1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2693"/>
        <w:gridCol w:w="2268"/>
        <w:gridCol w:w="2627"/>
        <w:gridCol w:w="2335"/>
      </w:tblGrid>
      <w:tr w:rsidR="00197366" w:rsidRPr="00104C08" w14:paraId="7D69E190" w14:textId="77777777" w:rsidTr="002E561F">
        <w:trPr>
          <w:trHeight w:val="340"/>
        </w:trPr>
        <w:tc>
          <w:tcPr>
            <w:tcW w:w="9923" w:type="dxa"/>
            <w:gridSpan w:val="4"/>
            <w:shd w:val="clear" w:color="auto" w:fill="263746" w:themeFill="text2"/>
            <w:tcMar>
              <w:top w:w="113" w:type="dxa"/>
              <w:bottom w:w="113" w:type="dxa"/>
            </w:tcMar>
          </w:tcPr>
          <w:p w14:paraId="6EA3BDEF" w14:textId="77777777" w:rsidR="00197366" w:rsidRPr="000C1BE5" w:rsidRDefault="00197366" w:rsidP="002E561F">
            <w:pPr>
              <w:shd w:val="clear" w:color="auto" w:fill="263746" w:themeFill="text2"/>
              <w:ind w:left="404" w:hanging="404"/>
              <w:rPr>
                <w:rFonts w:cs="Arial"/>
                <w:b/>
                <w:color w:val="FFFFFF" w:themeColor="background1"/>
                <w:sz w:val="18"/>
              </w:rPr>
            </w:pPr>
            <w:r w:rsidRPr="000C1BE5">
              <w:rPr>
                <w:rFonts w:cs="Arial"/>
                <w:b/>
                <w:color w:val="FFFFFF" w:themeColor="background1"/>
                <w:sz w:val="18"/>
              </w:rPr>
              <w:lastRenderedPageBreak/>
              <w:t xml:space="preserve">Provide a detailed description of the proposed </w:t>
            </w:r>
            <w:proofErr w:type="gramStart"/>
            <w:r w:rsidRPr="000C1BE5">
              <w:rPr>
                <w:rFonts w:cs="Arial"/>
                <w:b/>
                <w:color w:val="FFFFFF" w:themeColor="background1"/>
                <w:sz w:val="18"/>
              </w:rPr>
              <w:t>activities</w:t>
            </w:r>
            <w:proofErr w:type="gramEnd"/>
            <w:r w:rsidRPr="000C1BE5">
              <w:rPr>
                <w:rFonts w:cs="Arial"/>
                <w:b/>
                <w:color w:val="FFFFFF" w:themeColor="background1"/>
                <w:sz w:val="18"/>
              </w:rPr>
              <w:t xml:space="preserve"> </w:t>
            </w:r>
          </w:p>
          <w:p w14:paraId="1ABA7010" w14:textId="77777777" w:rsidR="00197366" w:rsidRPr="000C1BE5" w:rsidRDefault="00197366" w:rsidP="002E561F">
            <w:pPr>
              <w:shd w:val="clear" w:color="auto" w:fill="263746" w:themeFill="text2"/>
              <w:ind w:left="404" w:hanging="404"/>
              <w:rPr>
                <w:rFonts w:cs="Arial"/>
                <w:i/>
                <w:color w:val="FFFFFF" w:themeColor="background1"/>
                <w:sz w:val="18"/>
              </w:rPr>
            </w:pPr>
            <w:r w:rsidRPr="000C1BE5">
              <w:rPr>
                <w:rFonts w:cs="Arial"/>
                <w:i/>
                <w:color w:val="FFFFFF" w:themeColor="background1"/>
                <w:sz w:val="18"/>
              </w:rPr>
              <w:t>Provide a description of the proposed activities for which approval is sought, location and the surface area of the activities.</w:t>
            </w:r>
          </w:p>
        </w:tc>
      </w:tr>
      <w:tr w:rsidR="00197366" w:rsidRPr="00104C08" w14:paraId="3DAD9120" w14:textId="77777777" w:rsidTr="002E561F">
        <w:trPr>
          <w:trHeight w:val="170"/>
        </w:trPr>
        <w:tc>
          <w:tcPr>
            <w:tcW w:w="2693" w:type="dxa"/>
            <w:shd w:val="clear" w:color="auto" w:fill="263746" w:themeFill="text1"/>
            <w:tcMar>
              <w:top w:w="113" w:type="dxa"/>
              <w:bottom w:w="113" w:type="dxa"/>
            </w:tcMar>
          </w:tcPr>
          <w:p w14:paraId="61FF43A7" w14:textId="77777777" w:rsidR="00197366" w:rsidRPr="000C1BE5" w:rsidRDefault="00197366" w:rsidP="002E561F">
            <w:pPr>
              <w:ind w:left="404" w:hanging="404"/>
              <w:jc w:val="center"/>
              <w:rPr>
                <w:rFonts w:cs="Arial"/>
                <w:color w:val="FFFFFF" w:themeColor="background1"/>
                <w:sz w:val="18"/>
              </w:rPr>
            </w:pPr>
            <w:r w:rsidRPr="000C1BE5">
              <w:rPr>
                <w:rFonts w:cs="Arial"/>
                <w:color w:val="FFFFFF" w:themeColor="background1"/>
                <w:sz w:val="18"/>
              </w:rPr>
              <w:t>Area of regional interest</w:t>
            </w:r>
          </w:p>
        </w:tc>
        <w:tc>
          <w:tcPr>
            <w:tcW w:w="2268" w:type="dxa"/>
            <w:shd w:val="clear" w:color="auto" w:fill="263746" w:themeFill="text1"/>
          </w:tcPr>
          <w:p w14:paraId="18D33EB4" w14:textId="77777777" w:rsidR="00197366" w:rsidRPr="000C1BE5" w:rsidRDefault="00197366" w:rsidP="002E561F">
            <w:pPr>
              <w:ind w:left="404" w:hanging="404"/>
              <w:jc w:val="center"/>
              <w:rPr>
                <w:rFonts w:cs="Arial"/>
                <w:color w:val="FFFFFF" w:themeColor="background1"/>
                <w:sz w:val="18"/>
              </w:rPr>
            </w:pPr>
            <w:r w:rsidRPr="000C1BE5">
              <w:rPr>
                <w:rFonts w:cs="Arial"/>
                <w:color w:val="FFFFFF" w:themeColor="background1"/>
                <w:sz w:val="18"/>
              </w:rPr>
              <w:t>Activity</w:t>
            </w:r>
          </w:p>
        </w:tc>
        <w:tc>
          <w:tcPr>
            <w:tcW w:w="2627" w:type="dxa"/>
            <w:shd w:val="clear" w:color="auto" w:fill="263746" w:themeFill="text1"/>
          </w:tcPr>
          <w:p w14:paraId="7B193B7B" w14:textId="77777777" w:rsidR="00197366" w:rsidRPr="000C1BE5" w:rsidRDefault="00197366" w:rsidP="002E561F">
            <w:pPr>
              <w:ind w:left="404" w:hanging="404"/>
              <w:jc w:val="center"/>
              <w:rPr>
                <w:rFonts w:cs="Arial"/>
                <w:color w:val="FFFFFF" w:themeColor="background1"/>
                <w:sz w:val="18"/>
              </w:rPr>
            </w:pPr>
            <w:r w:rsidRPr="000C1BE5">
              <w:rPr>
                <w:rFonts w:cs="Arial"/>
                <w:color w:val="FFFFFF" w:themeColor="background1"/>
                <w:sz w:val="18"/>
              </w:rPr>
              <w:t>Location</w:t>
            </w:r>
          </w:p>
        </w:tc>
        <w:tc>
          <w:tcPr>
            <w:tcW w:w="2335" w:type="dxa"/>
            <w:shd w:val="clear" w:color="auto" w:fill="263746" w:themeFill="text1"/>
          </w:tcPr>
          <w:p w14:paraId="120BD173" w14:textId="77777777" w:rsidR="00197366" w:rsidRDefault="00197366" w:rsidP="002E561F">
            <w:pPr>
              <w:ind w:left="404" w:hanging="404"/>
              <w:jc w:val="center"/>
              <w:rPr>
                <w:rFonts w:cs="Arial"/>
                <w:color w:val="FFFFFF" w:themeColor="background1"/>
                <w:sz w:val="18"/>
              </w:rPr>
            </w:pPr>
            <w:r w:rsidRPr="000C1BE5">
              <w:rPr>
                <w:rFonts w:cs="Arial"/>
                <w:color w:val="FFFFFF" w:themeColor="background1"/>
                <w:sz w:val="18"/>
              </w:rPr>
              <w:t>Total area of disturbance</w:t>
            </w:r>
          </w:p>
          <w:p w14:paraId="6A6EF4AD" w14:textId="77777777" w:rsidR="00197366" w:rsidRPr="000C1BE5" w:rsidRDefault="00197366" w:rsidP="002E561F">
            <w:pPr>
              <w:ind w:left="404" w:hanging="404"/>
              <w:jc w:val="center"/>
              <w:rPr>
                <w:rFonts w:cs="Arial"/>
                <w:color w:val="FFFFFF" w:themeColor="background1"/>
                <w:sz w:val="18"/>
              </w:rPr>
            </w:pPr>
            <w:r w:rsidRPr="000C1BE5">
              <w:rPr>
                <w:rFonts w:cs="Arial"/>
                <w:color w:val="FFFFFF" w:themeColor="background1"/>
                <w:sz w:val="18"/>
              </w:rPr>
              <w:t>(ha)</w:t>
            </w:r>
          </w:p>
        </w:tc>
      </w:tr>
      <w:tr w:rsidR="00197366" w:rsidRPr="00934256" w14:paraId="19CD0CF3" w14:textId="77777777" w:rsidTr="002E561F">
        <w:tblPrEx>
          <w:tblCellMar>
            <w:left w:w="108" w:type="dxa"/>
            <w:right w:w="108" w:type="dxa"/>
          </w:tblCellMar>
        </w:tblPrEx>
        <w:trPr>
          <w:trHeight w:val="170"/>
        </w:trPr>
        <w:tc>
          <w:tcPr>
            <w:tcW w:w="2693" w:type="dxa"/>
            <w:shd w:val="clear" w:color="auto" w:fill="auto"/>
            <w:tcMar>
              <w:top w:w="113" w:type="dxa"/>
              <w:bottom w:w="113" w:type="dxa"/>
            </w:tcMar>
          </w:tcPr>
          <w:p w14:paraId="46A55144" w14:textId="77777777" w:rsidR="00197366" w:rsidRPr="005C51BE" w:rsidRDefault="00197366" w:rsidP="002E561F">
            <w:pPr>
              <w:ind w:left="403" w:hanging="403"/>
              <w:rPr>
                <w:rFonts w:cs="Arial"/>
                <w:i/>
                <w:color w:val="7F7F7F"/>
                <w:sz w:val="16"/>
                <w:szCs w:val="16"/>
              </w:rPr>
            </w:pPr>
            <w:r>
              <w:rPr>
                <w:rFonts w:cs="Arial"/>
                <w:i/>
                <w:color w:val="7F7F7F"/>
                <w:sz w:val="16"/>
                <w:szCs w:val="16"/>
              </w:rPr>
              <w:fldChar w:fldCharType="begin"/>
            </w:r>
            <w:r>
              <w:rPr>
                <w:rFonts w:cs="Arial"/>
                <w:i/>
                <w:color w:val="7F7F7F"/>
                <w:sz w:val="16"/>
                <w:szCs w:val="16"/>
              </w:rPr>
              <w:instrText xml:space="preserve"> macrobutton nomacro e.g. PAA </w:instrText>
            </w:r>
            <w:r>
              <w:rPr>
                <w:rFonts w:cs="Arial"/>
                <w:i/>
                <w:color w:val="7F7F7F"/>
                <w:sz w:val="16"/>
                <w:szCs w:val="16"/>
              </w:rPr>
              <w:fldChar w:fldCharType="end"/>
            </w:r>
          </w:p>
        </w:tc>
        <w:tc>
          <w:tcPr>
            <w:tcW w:w="2268" w:type="dxa"/>
            <w:shd w:val="clear" w:color="auto" w:fill="auto"/>
          </w:tcPr>
          <w:p w14:paraId="4F2B72F9" w14:textId="77777777" w:rsidR="00197366" w:rsidRPr="005C51BE" w:rsidRDefault="00197366" w:rsidP="002E561F">
            <w:pPr>
              <w:ind w:left="403" w:hanging="403"/>
              <w:rPr>
                <w:rFonts w:cs="Arial"/>
                <w:i/>
                <w:color w:val="7F7F7F"/>
                <w:sz w:val="16"/>
                <w:szCs w:val="16"/>
              </w:rPr>
            </w:pPr>
            <w:r>
              <w:rPr>
                <w:rFonts w:cs="Arial"/>
                <w:i/>
                <w:color w:val="7F7F7F"/>
                <w:sz w:val="16"/>
                <w:szCs w:val="16"/>
              </w:rPr>
              <w:fldChar w:fldCharType="begin"/>
            </w:r>
            <w:r>
              <w:rPr>
                <w:rFonts w:cs="Arial"/>
                <w:i/>
                <w:color w:val="7F7F7F"/>
                <w:sz w:val="16"/>
                <w:szCs w:val="16"/>
              </w:rPr>
              <w:instrText xml:space="preserve"> macrobutton nomacro Spoil Dump </w:instrText>
            </w:r>
            <w:r>
              <w:rPr>
                <w:rFonts w:cs="Arial"/>
                <w:i/>
                <w:color w:val="7F7F7F"/>
                <w:sz w:val="16"/>
                <w:szCs w:val="16"/>
              </w:rPr>
              <w:fldChar w:fldCharType="end"/>
            </w:r>
          </w:p>
        </w:tc>
        <w:tc>
          <w:tcPr>
            <w:tcW w:w="2627" w:type="dxa"/>
            <w:shd w:val="clear" w:color="auto" w:fill="auto"/>
          </w:tcPr>
          <w:p w14:paraId="50E6890E" w14:textId="77777777" w:rsidR="00197366" w:rsidRPr="005C51BE" w:rsidRDefault="00197366" w:rsidP="002E561F">
            <w:pPr>
              <w:ind w:left="403" w:hanging="403"/>
              <w:rPr>
                <w:rFonts w:cs="Arial"/>
                <w:i/>
                <w:color w:val="7F7F7F"/>
                <w:sz w:val="16"/>
                <w:szCs w:val="16"/>
              </w:rPr>
            </w:pPr>
            <w:r>
              <w:rPr>
                <w:rFonts w:cs="Arial"/>
                <w:i/>
                <w:color w:val="7F7F7F"/>
                <w:sz w:val="16"/>
                <w:szCs w:val="16"/>
              </w:rPr>
              <w:fldChar w:fldCharType="begin"/>
            </w:r>
            <w:r>
              <w:rPr>
                <w:rFonts w:cs="Arial"/>
                <w:i/>
                <w:color w:val="7F7F7F"/>
                <w:sz w:val="16"/>
                <w:szCs w:val="16"/>
              </w:rPr>
              <w:instrText xml:space="preserve"> macrobutton nomacro e.g. Part of Lot 1 on RP12345 </w:instrText>
            </w:r>
            <w:r>
              <w:rPr>
                <w:rFonts w:cs="Arial"/>
                <w:i/>
                <w:color w:val="7F7F7F"/>
                <w:sz w:val="16"/>
                <w:szCs w:val="16"/>
              </w:rPr>
              <w:fldChar w:fldCharType="end"/>
            </w:r>
          </w:p>
        </w:tc>
        <w:tc>
          <w:tcPr>
            <w:tcW w:w="2335" w:type="dxa"/>
            <w:shd w:val="clear" w:color="auto" w:fill="auto"/>
          </w:tcPr>
          <w:p w14:paraId="3724CCAE" w14:textId="77777777" w:rsidR="00197366" w:rsidRPr="005C51BE" w:rsidRDefault="00197366" w:rsidP="002E561F">
            <w:pPr>
              <w:ind w:left="403" w:hanging="403"/>
              <w:jc w:val="center"/>
              <w:rPr>
                <w:rFonts w:cs="Arial"/>
                <w:i/>
                <w:color w:val="7F7F7F"/>
                <w:sz w:val="16"/>
                <w:szCs w:val="16"/>
              </w:rPr>
            </w:pPr>
            <w:r>
              <w:rPr>
                <w:rFonts w:cs="Arial"/>
                <w:i/>
                <w:color w:val="7F7F7F"/>
                <w:sz w:val="16"/>
                <w:szCs w:val="16"/>
              </w:rPr>
              <w:fldChar w:fldCharType="begin"/>
            </w:r>
            <w:r>
              <w:rPr>
                <w:rFonts w:cs="Arial"/>
                <w:i/>
                <w:color w:val="7F7F7F"/>
                <w:sz w:val="16"/>
                <w:szCs w:val="16"/>
              </w:rPr>
              <w:instrText xml:space="preserve"> macrobutton nomacro ___ </w:instrText>
            </w:r>
            <w:r>
              <w:rPr>
                <w:rFonts w:cs="Arial"/>
                <w:i/>
                <w:color w:val="7F7F7F"/>
                <w:sz w:val="16"/>
                <w:szCs w:val="16"/>
              </w:rPr>
              <w:fldChar w:fldCharType="end"/>
            </w:r>
            <w:r>
              <w:rPr>
                <w:rFonts w:cs="Arial"/>
                <w:i/>
                <w:color w:val="7F7F7F"/>
                <w:sz w:val="16"/>
                <w:szCs w:val="16"/>
              </w:rPr>
              <w:t>ha</w:t>
            </w:r>
          </w:p>
        </w:tc>
      </w:tr>
      <w:tr w:rsidR="00197366" w:rsidRPr="00104C08" w14:paraId="7B6E792C" w14:textId="77777777" w:rsidTr="002E561F">
        <w:tblPrEx>
          <w:tblCellMar>
            <w:left w:w="108" w:type="dxa"/>
            <w:right w:w="108" w:type="dxa"/>
          </w:tblCellMar>
        </w:tblPrEx>
        <w:trPr>
          <w:trHeight w:val="170"/>
        </w:trPr>
        <w:tc>
          <w:tcPr>
            <w:tcW w:w="2693" w:type="dxa"/>
            <w:shd w:val="clear" w:color="auto" w:fill="auto"/>
            <w:tcMar>
              <w:top w:w="113" w:type="dxa"/>
              <w:bottom w:w="113" w:type="dxa"/>
            </w:tcMar>
          </w:tcPr>
          <w:p w14:paraId="6A7682AB" w14:textId="77777777" w:rsidR="00197366" w:rsidRPr="0052094A" w:rsidRDefault="00197366" w:rsidP="002E561F">
            <w:pPr>
              <w:ind w:left="404" w:hanging="404"/>
              <w:rPr>
                <w:rFonts w:cs="Arial"/>
                <w:i/>
                <w:sz w:val="16"/>
                <w:szCs w:val="16"/>
              </w:rPr>
            </w:pPr>
          </w:p>
        </w:tc>
        <w:tc>
          <w:tcPr>
            <w:tcW w:w="2268" w:type="dxa"/>
            <w:shd w:val="clear" w:color="auto" w:fill="auto"/>
          </w:tcPr>
          <w:p w14:paraId="5F7FC365" w14:textId="77777777" w:rsidR="00197366" w:rsidRPr="0052094A" w:rsidRDefault="00197366" w:rsidP="002E561F">
            <w:pPr>
              <w:ind w:left="404" w:hanging="404"/>
              <w:rPr>
                <w:rFonts w:cs="Arial"/>
                <w:i/>
                <w:sz w:val="16"/>
                <w:szCs w:val="16"/>
              </w:rPr>
            </w:pPr>
          </w:p>
        </w:tc>
        <w:tc>
          <w:tcPr>
            <w:tcW w:w="2627" w:type="dxa"/>
            <w:shd w:val="clear" w:color="auto" w:fill="auto"/>
          </w:tcPr>
          <w:p w14:paraId="4377DB66" w14:textId="77777777" w:rsidR="00197366" w:rsidRPr="0052094A" w:rsidRDefault="00197366" w:rsidP="002E561F">
            <w:pPr>
              <w:ind w:left="404" w:hanging="404"/>
              <w:rPr>
                <w:rFonts w:cs="Arial"/>
                <w:i/>
                <w:sz w:val="16"/>
                <w:szCs w:val="16"/>
              </w:rPr>
            </w:pPr>
          </w:p>
        </w:tc>
        <w:tc>
          <w:tcPr>
            <w:tcW w:w="2335" w:type="dxa"/>
            <w:shd w:val="clear" w:color="auto" w:fill="auto"/>
          </w:tcPr>
          <w:p w14:paraId="6828AC7F" w14:textId="77777777" w:rsidR="00197366" w:rsidRDefault="00197366" w:rsidP="002E561F">
            <w:pPr>
              <w:ind w:left="404" w:hanging="404"/>
              <w:rPr>
                <w:rFonts w:cs="Arial"/>
                <w:i/>
                <w:sz w:val="16"/>
                <w:szCs w:val="16"/>
              </w:rPr>
            </w:pPr>
          </w:p>
        </w:tc>
      </w:tr>
      <w:tr w:rsidR="00197366" w:rsidRPr="00104C08" w14:paraId="35C5BCB1" w14:textId="77777777" w:rsidTr="002E561F">
        <w:tblPrEx>
          <w:tblCellMar>
            <w:left w:w="108" w:type="dxa"/>
            <w:right w:w="108" w:type="dxa"/>
          </w:tblCellMar>
        </w:tblPrEx>
        <w:trPr>
          <w:trHeight w:val="170"/>
        </w:trPr>
        <w:tc>
          <w:tcPr>
            <w:tcW w:w="2693" w:type="dxa"/>
            <w:shd w:val="clear" w:color="auto" w:fill="auto"/>
            <w:tcMar>
              <w:top w:w="113" w:type="dxa"/>
              <w:bottom w:w="113" w:type="dxa"/>
            </w:tcMar>
          </w:tcPr>
          <w:p w14:paraId="582B828C" w14:textId="77777777" w:rsidR="00197366" w:rsidRPr="0052094A" w:rsidRDefault="00197366" w:rsidP="002E561F">
            <w:pPr>
              <w:ind w:left="404" w:hanging="404"/>
              <w:rPr>
                <w:rFonts w:cs="Arial"/>
                <w:i/>
                <w:sz w:val="16"/>
                <w:szCs w:val="16"/>
              </w:rPr>
            </w:pPr>
          </w:p>
        </w:tc>
        <w:tc>
          <w:tcPr>
            <w:tcW w:w="2268" w:type="dxa"/>
            <w:shd w:val="clear" w:color="auto" w:fill="auto"/>
          </w:tcPr>
          <w:p w14:paraId="183C0E8D" w14:textId="77777777" w:rsidR="00197366" w:rsidRPr="0052094A" w:rsidRDefault="00197366" w:rsidP="002E561F">
            <w:pPr>
              <w:ind w:left="404" w:hanging="404"/>
              <w:rPr>
                <w:rFonts w:cs="Arial"/>
                <w:i/>
                <w:sz w:val="16"/>
                <w:szCs w:val="16"/>
              </w:rPr>
            </w:pPr>
          </w:p>
        </w:tc>
        <w:tc>
          <w:tcPr>
            <w:tcW w:w="2627" w:type="dxa"/>
            <w:shd w:val="clear" w:color="auto" w:fill="auto"/>
          </w:tcPr>
          <w:p w14:paraId="5306FAF5" w14:textId="77777777" w:rsidR="00197366" w:rsidRPr="0052094A" w:rsidRDefault="00197366" w:rsidP="002E561F">
            <w:pPr>
              <w:ind w:left="404" w:hanging="404"/>
              <w:rPr>
                <w:rFonts w:cs="Arial"/>
                <w:i/>
                <w:sz w:val="16"/>
                <w:szCs w:val="16"/>
              </w:rPr>
            </w:pPr>
          </w:p>
        </w:tc>
        <w:tc>
          <w:tcPr>
            <w:tcW w:w="2335" w:type="dxa"/>
            <w:shd w:val="clear" w:color="auto" w:fill="auto"/>
          </w:tcPr>
          <w:p w14:paraId="4DD66AA3" w14:textId="77777777" w:rsidR="00197366" w:rsidRDefault="00197366" w:rsidP="002E561F">
            <w:pPr>
              <w:ind w:left="404" w:hanging="404"/>
              <w:rPr>
                <w:rFonts w:cs="Arial"/>
                <w:i/>
                <w:sz w:val="16"/>
                <w:szCs w:val="16"/>
              </w:rPr>
            </w:pPr>
          </w:p>
        </w:tc>
      </w:tr>
      <w:tr w:rsidR="00197366" w:rsidRPr="00104C08" w14:paraId="70B83F66" w14:textId="77777777" w:rsidTr="002E561F">
        <w:tblPrEx>
          <w:tblCellMar>
            <w:left w:w="108" w:type="dxa"/>
            <w:right w:w="108" w:type="dxa"/>
          </w:tblCellMar>
        </w:tblPrEx>
        <w:trPr>
          <w:trHeight w:val="170"/>
        </w:trPr>
        <w:tc>
          <w:tcPr>
            <w:tcW w:w="2693" w:type="dxa"/>
            <w:shd w:val="clear" w:color="auto" w:fill="auto"/>
            <w:tcMar>
              <w:top w:w="113" w:type="dxa"/>
              <w:bottom w:w="113" w:type="dxa"/>
            </w:tcMar>
          </w:tcPr>
          <w:p w14:paraId="7DE4A518" w14:textId="77777777" w:rsidR="00197366" w:rsidRPr="0052094A" w:rsidRDefault="00197366" w:rsidP="002E561F">
            <w:pPr>
              <w:ind w:left="404" w:hanging="404"/>
              <w:rPr>
                <w:rFonts w:cs="Arial"/>
                <w:i/>
                <w:sz w:val="16"/>
                <w:szCs w:val="16"/>
              </w:rPr>
            </w:pPr>
          </w:p>
        </w:tc>
        <w:tc>
          <w:tcPr>
            <w:tcW w:w="2268" w:type="dxa"/>
            <w:shd w:val="clear" w:color="auto" w:fill="auto"/>
          </w:tcPr>
          <w:p w14:paraId="479E7EE8" w14:textId="77777777" w:rsidR="00197366" w:rsidRPr="0052094A" w:rsidRDefault="00197366" w:rsidP="002E561F">
            <w:pPr>
              <w:ind w:left="404" w:hanging="404"/>
              <w:rPr>
                <w:rFonts w:cs="Arial"/>
                <w:i/>
                <w:sz w:val="16"/>
                <w:szCs w:val="16"/>
              </w:rPr>
            </w:pPr>
          </w:p>
        </w:tc>
        <w:tc>
          <w:tcPr>
            <w:tcW w:w="2627" w:type="dxa"/>
            <w:shd w:val="clear" w:color="auto" w:fill="auto"/>
          </w:tcPr>
          <w:p w14:paraId="2677676B" w14:textId="77777777" w:rsidR="00197366" w:rsidRPr="0052094A" w:rsidRDefault="00197366" w:rsidP="002E561F">
            <w:pPr>
              <w:ind w:left="404" w:hanging="404"/>
              <w:rPr>
                <w:rFonts w:cs="Arial"/>
                <w:i/>
                <w:sz w:val="16"/>
                <w:szCs w:val="16"/>
              </w:rPr>
            </w:pPr>
          </w:p>
        </w:tc>
        <w:tc>
          <w:tcPr>
            <w:tcW w:w="2335" w:type="dxa"/>
            <w:shd w:val="clear" w:color="auto" w:fill="auto"/>
          </w:tcPr>
          <w:p w14:paraId="4DC7453E" w14:textId="77777777" w:rsidR="00197366" w:rsidRDefault="00197366" w:rsidP="002E561F">
            <w:pPr>
              <w:ind w:left="404" w:hanging="404"/>
              <w:rPr>
                <w:rFonts w:cs="Arial"/>
                <w:i/>
                <w:sz w:val="16"/>
                <w:szCs w:val="16"/>
              </w:rPr>
            </w:pPr>
          </w:p>
        </w:tc>
      </w:tr>
      <w:tr w:rsidR="00197366" w:rsidRPr="00104C08" w14:paraId="4E810612" w14:textId="77777777" w:rsidTr="002E561F">
        <w:trPr>
          <w:trHeight w:val="170"/>
        </w:trPr>
        <w:tc>
          <w:tcPr>
            <w:tcW w:w="9923" w:type="dxa"/>
            <w:gridSpan w:val="4"/>
            <w:shd w:val="clear" w:color="auto" w:fill="263746" w:themeFill="text2"/>
            <w:tcMar>
              <w:top w:w="113" w:type="dxa"/>
              <w:bottom w:w="113" w:type="dxa"/>
            </w:tcMar>
          </w:tcPr>
          <w:p w14:paraId="67653120" w14:textId="77777777" w:rsidR="00197366" w:rsidRPr="00B117BD" w:rsidRDefault="00197366" w:rsidP="002E561F">
            <w:pPr>
              <w:rPr>
                <w:b/>
                <w:color w:val="FFFFFF" w:themeColor="background1"/>
                <w:sz w:val="18"/>
              </w:rPr>
            </w:pPr>
            <w:r w:rsidRPr="00B117BD">
              <w:rPr>
                <w:b/>
                <w:color w:val="FFFFFF" w:themeColor="background1"/>
                <w:sz w:val="18"/>
              </w:rPr>
              <w:t xml:space="preserve">Provide a description of current land </w:t>
            </w:r>
            <w:proofErr w:type="gramStart"/>
            <w:r w:rsidRPr="00B117BD">
              <w:rPr>
                <w:b/>
                <w:color w:val="FFFFFF" w:themeColor="background1"/>
                <w:sz w:val="18"/>
              </w:rPr>
              <w:t>use</w:t>
            </w:r>
            <w:proofErr w:type="gramEnd"/>
          </w:p>
          <w:p w14:paraId="301A893E" w14:textId="77777777" w:rsidR="00197366" w:rsidRPr="00B117BD" w:rsidRDefault="00197366" w:rsidP="002E561F">
            <w:pPr>
              <w:rPr>
                <w:i/>
                <w:color w:val="FFFFFF" w:themeColor="background1"/>
                <w:sz w:val="18"/>
              </w:rPr>
            </w:pPr>
            <w:r w:rsidRPr="00B117BD">
              <w:rPr>
                <w:i/>
                <w:color w:val="FFFFFF" w:themeColor="background1"/>
                <w:sz w:val="18"/>
              </w:rPr>
              <w:t>Provide a description of what the land is currently being used for (</w:t>
            </w:r>
            <w:proofErr w:type="gramStart"/>
            <w:r w:rsidRPr="00B117BD">
              <w:rPr>
                <w:i/>
                <w:color w:val="FFFFFF" w:themeColor="background1"/>
                <w:sz w:val="18"/>
              </w:rPr>
              <w:t>e.g.</w:t>
            </w:r>
            <w:proofErr w:type="gramEnd"/>
            <w:r w:rsidRPr="00B117BD">
              <w:rPr>
                <w:i/>
                <w:color w:val="FFFFFF" w:themeColor="background1"/>
                <w:sz w:val="18"/>
              </w:rPr>
              <w:t xml:space="preserve"> horticulture, irrigated cropping, dryland grazing, nature conservation, residential, manufacturing and industrial, etc.) </w:t>
            </w:r>
            <w:r w:rsidRPr="00B117BD">
              <w:rPr>
                <w:rFonts w:cs="Arial"/>
                <w:i/>
                <w:color w:val="FFFFFF" w:themeColor="background1"/>
                <w:sz w:val="18"/>
              </w:rPr>
              <w:t>and the surrounding land within a 1km radius.</w:t>
            </w:r>
          </w:p>
          <w:p w14:paraId="050FE997" w14:textId="77777777" w:rsidR="00197366" w:rsidRDefault="00197366" w:rsidP="002E561F">
            <w:pPr>
              <w:rPr>
                <w:rFonts w:cs="Arial"/>
                <w:i/>
                <w:sz w:val="16"/>
                <w:szCs w:val="16"/>
              </w:rPr>
            </w:pPr>
            <w:r w:rsidRPr="00B117BD">
              <w:rPr>
                <w:i/>
                <w:color w:val="FFFFFF" w:themeColor="background1"/>
                <w:sz w:val="18"/>
              </w:rPr>
              <w:t>Attach a map that clearly shows the area and location of all existing land uses and activities on the land the subject of the application, and within a 1km radius of the boundaries of the land that is the subject of the application.</w:t>
            </w:r>
          </w:p>
        </w:tc>
      </w:tr>
      <w:tr w:rsidR="00197366" w:rsidRPr="00104C08" w14:paraId="628BA2CA" w14:textId="77777777" w:rsidTr="002E561F">
        <w:tblPrEx>
          <w:tblCellMar>
            <w:left w:w="108" w:type="dxa"/>
            <w:right w:w="108" w:type="dxa"/>
          </w:tblCellMar>
        </w:tblPrEx>
        <w:trPr>
          <w:trHeight w:val="170"/>
        </w:trPr>
        <w:tc>
          <w:tcPr>
            <w:tcW w:w="9923" w:type="dxa"/>
            <w:gridSpan w:val="4"/>
            <w:shd w:val="clear" w:color="auto" w:fill="auto"/>
            <w:tcMar>
              <w:top w:w="113" w:type="dxa"/>
              <w:bottom w:w="113" w:type="dxa"/>
            </w:tcMar>
          </w:tcPr>
          <w:p w14:paraId="46D2AD91" w14:textId="77777777" w:rsidR="00197366" w:rsidRDefault="00197366" w:rsidP="002E561F">
            <w:pPr>
              <w:ind w:left="404" w:hanging="404"/>
              <w:rPr>
                <w:rFonts w:cs="Arial"/>
                <w:i/>
                <w:sz w:val="16"/>
                <w:szCs w:val="16"/>
              </w:rPr>
            </w:pPr>
          </w:p>
          <w:p w14:paraId="1B596307" w14:textId="77777777" w:rsidR="00197366" w:rsidRDefault="00197366" w:rsidP="002E561F">
            <w:pPr>
              <w:ind w:left="404" w:hanging="404"/>
              <w:rPr>
                <w:rFonts w:cs="Arial"/>
                <w:i/>
                <w:sz w:val="16"/>
                <w:szCs w:val="16"/>
              </w:rPr>
            </w:pPr>
          </w:p>
          <w:p w14:paraId="4F38C4BB" w14:textId="77777777" w:rsidR="00197366" w:rsidRDefault="00197366" w:rsidP="002E561F">
            <w:pPr>
              <w:ind w:left="404" w:hanging="404"/>
              <w:rPr>
                <w:rFonts w:cs="Arial"/>
                <w:i/>
                <w:sz w:val="16"/>
                <w:szCs w:val="16"/>
              </w:rPr>
            </w:pPr>
          </w:p>
          <w:p w14:paraId="4FE014D2" w14:textId="77777777" w:rsidR="00197366" w:rsidRDefault="00197366" w:rsidP="002E561F">
            <w:pPr>
              <w:ind w:left="404" w:hanging="404"/>
              <w:rPr>
                <w:rFonts w:cs="Arial"/>
                <w:i/>
                <w:sz w:val="16"/>
                <w:szCs w:val="16"/>
              </w:rPr>
            </w:pPr>
          </w:p>
        </w:tc>
      </w:tr>
      <w:tr w:rsidR="00197366" w:rsidRPr="00131E80" w14:paraId="375EB14F" w14:textId="77777777" w:rsidTr="002E561F">
        <w:tblPrEx>
          <w:tblCellMar>
            <w:left w:w="108" w:type="dxa"/>
            <w:right w:w="108" w:type="dxa"/>
          </w:tblCellMar>
        </w:tblPrEx>
        <w:tc>
          <w:tcPr>
            <w:tcW w:w="9923" w:type="dxa"/>
            <w:gridSpan w:val="4"/>
            <w:shd w:val="clear" w:color="auto" w:fill="263746" w:themeFill="text2"/>
            <w:tcMar>
              <w:top w:w="113" w:type="dxa"/>
              <w:bottom w:w="113" w:type="dxa"/>
            </w:tcMar>
          </w:tcPr>
          <w:p w14:paraId="21F10BCE" w14:textId="77777777" w:rsidR="00197366" w:rsidRPr="00332984" w:rsidRDefault="00197366" w:rsidP="002E561F">
            <w:pPr>
              <w:pStyle w:val="ListParagraph"/>
              <w:numPr>
                <w:ilvl w:val="0"/>
                <w:numId w:val="28"/>
              </w:numPr>
              <w:spacing w:before="0" w:after="0"/>
              <w:ind w:left="357" w:hanging="357"/>
              <w:rPr>
                <w:rFonts w:cs="Arial"/>
                <w:b/>
              </w:rPr>
            </w:pPr>
            <w:r w:rsidRPr="00B117BD">
              <w:rPr>
                <w:rFonts w:cs="Arial"/>
                <w:b/>
                <w:color w:val="FFFFFF" w:themeColor="background1"/>
              </w:rPr>
              <w:t>Supporting information to accompany this application</w:t>
            </w:r>
          </w:p>
        </w:tc>
      </w:tr>
      <w:tr w:rsidR="00197366" w:rsidRPr="00131E80" w14:paraId="0A7F5401" w14:textId="77777777" w:rsidTr="002E561F">
        <w:tblPrEx>
          <w:tblCellMar>
            <w:left w:w="108" w:type="dxa"/>
            <w:right w:w="108" w:type="dxa"/>
          </w:tblCellMar>
        </w:tblPrEx>
        <w:tc>
          <w:tcPr>
            <w:tcW w:w="9923" w:type="dxa"/>
            <w:gridSpan w:val="4"/>
            <w:shd w:val="clear" w:color="auto" w:fill="auto"/>
            <w:tcMar>
              <w:top w:w="113" w:type="dxa"/>
              <w:bottom w:w="113" w:type="dxa"/>
            </w:tcMar>
          </w:tcPr>
          <w:p w14:paraId="46C4E483" w14:textId="77777777" w:rsidR="00197366" w:rsidRPr="0057055C" w:rsidRDefault="00197366" w:rsidP="002E561F">
            <w:pPr>
              <w:rPr>
                <w:rFonts w:cs="Arial"/>
                <w:sz w:val="18"/>
              </w:rPr>
            </w:pPr>
            <w:r w:rsidRPr="0057055C">
              <w:rPr>
                <w:rFonts w:cs="Arial"/>
                <w:sz w:val="18"/>
              </w:rPr>
              <w:t xml:space="preserve">Report </w:t>
            </w:r>
            <w:r w:rsidRPr="00A64C9E">
              <w:rPr>
                <w:rFonts w:cs="Arial"/>
                <w:i/>
                <w:sz w:val="16"/>
                <w:szCs w:val="16"/>
              </w:rPr>
              <w:t>(addressing matters set out in section 29(b) of the RPI Act)</w:t>
            </w:r>
          </w:p>
        </w:tc>
      </w:tr>
      <w:tr w:rsidR="00197366" w:rsidRPr="00131E80" w14:paraId="41475B92" w14:textId="77777777" w:rsidTr="002E561F">
        <w:tblPrEx>
          <w:tblCellMar>
            <w:left w:w="108" w:type="dxa"/>
            <w:right w:w="108" w:type="dxa"/>
          </w:tblCellMar>
        </w:tblPrEx>
        <w:tc>
          <w:tcPr>
            <w:tcW w:w="9923" w:type="dxa"/>
            <w:gridSpan w:val="4"/>
            <w:shd w:val="clear" w:color="auto" w:fill="auto"/>
            <w:tcMar>
              <w:top w:w="113" w:type="dxa"/>
              <w:bottom w:w="113" w:type="dxa"/>
            </w:tcMar>
          </w:tcPr>
          <w:p w14:paraId="51C658BE" w14:textId="77777777" w:rsidR="00197366" w:rsidRPr="0057055C" w:rsidRDefault="00197366" w:rsidP="002E561F">
            <w:pPr>
              <w:rPr>
                <w:rFonts w:cs="Arial"/>
                <w:i/>
                <w:sz w:val="18"/>
              </w:rPr>
            </w:pPr>
            <w:r w:rsidRPr="0057055C">
              <w:rPr>
                <w:rFonts w:cs="Arial"/>
                <w:sz w:val="18"/>
              </w:rPr>
              <w:t>Maps</w:t>
            </w:r>
            <w:r>
              <w:rPr>
                <w:rFonts w:cs="Arial"/>
                <w:sz w:val="18"/>
              </w:rPr>
              <w:t>,</w:t>
            </w:r>
            <w:r w:rsidRPr="0057055C">
              <w:rPr>
                <w:rFonts w:cs="Arial"/>
                <w:sz w:val="18"/>
              </w:rPr>
              <w:t xml:space="preserve"> </w:t>
            </w:r>
            <w:r>
              <w:rPr>
                <w:rFonts w:cs="Arial"/>
                <w:sz w:val="18"/>
              </w:rPr>
              <w:t xml:space="preserve">GIS data files, </w:t>
            </w:r>
            <w:r w:rsidRPr="0057055C">
              <w:rPr>
                <w:rFonts w:cs="Arial"/>
                <w:sz w:val="18"/>
              </w:rPr>
              <w:t xml:space="preserve">site plans </w:t>
            </w:r>
            <w:r w:rsidRPr="00A64C9E">
              <w:rPr>
                <w:rFonts w:cs="Arial"/>
                <w:i/>
                <w:sz w:val="16"/>
                <w:szCs w:val="16"/>
              </w:rPr>
              <w:t>(proposed activities)</w:t>
            </w:r>
          </w:p>
        </w:tc>
      </w:tr>
      <w:tr w:rsidR="00197366" w:rsidRPr="00131E80" w14:paraId="744CBB02" w14:textId="77777777" w:rsidTr="002E561F">
        <w:tblPrEx>
          <w:tblCellMar>
            <w:left w:w="108" w:type="dxa"/>
            <w:right w:w="108" w:type="dxa"/>
          </w:tblCellMar>
        </w:tblPrEx>
        <w:tc>
          <w:tcPr>
            <w:tcW w:w="9923" w:type="dxa"/>
            <w:gridSpan w:val="4"/>
            <w:shd w:val="clear" w:color="auto" w:fill="auto"/>
            <w:tcMar>
              <w:top w:w="113" w:type="dxa"/>
              <w:bottom w:w="113" w:type="dxa"/>
            </w:tcMar>
          </w:tcPr>
          <w:p w14:paraId="6990D51D" w14:textId="77777777" w:rsidR="00197366" w:rsidRPr="0057055C" w:rsidRDefault="00197366" w:rsidP="002E561F">
            <w:pPr>
              <w:rPr>
                <w:rFonts w:cs="Arial"/>
                <w:sz w:val="18"/>
              </w:rPr>
            </w:pPr>
            <w:r w:rsidRPr="0057055C">
              <w:rPr>
                <w:rFonts w:cs="Arial"/>
                <w:sz w:val="18"/>
              </w:rPr>
              <w:t xml:space="preserve">Other documents </w:t>
            </w:r>
            <w:r w:rsidRPr="00A64C9E">
              <w:rPr>
                <w:rFonts w:cs="Arial"/>
                <w:i/>
                <w:sz w:val="16"/>
                <w:szCs w:val="16"/>
              </w:rPr>
              <w:t>(optional)</w:t>
            </w:r>
            <w:r w:rsidRPr="0057055C">
              <w:rPr>
                <w:rFonts w:cs="Arial"/>
                <w:sz w:val="18"/>
              </w:rPr>
              <w:t xml:space="preserve"> </w:t>
            </w:r>
          </w:p>
        </w:tc>
      </w:tr>
    </w:tbl>
    <w:p w14:paraId="60AF4781" w14:textId="1F1A6F5A" w:rsidR="00197366" w:rsidRDefault="00197366" w:rsidP="00197366">
      <w:pPr>
        <w:tabs>
          <w:tab w:val="left" w:pos="709"/>
        </w:tabs>
        <w:spacing w:after="240"/>
        <w:ind w:left="709"/>
        <w:rPr>
          <w:rFonts w:cs="Arial"/>
          <w:i/>
          <w:noProof/>
          <w:sz w:val="18"/>
        </w:rPr>
      </w:pPr>
    </w:p>
    <w:p w14:paraId="542E9694" w14:textId="77777777" w:rsidR="00197366" w:rsidRDefault="00197366">
      <w:pPr>
        <w:spacing w:before="60" w:after="60"/>
        <w:rPr>
          <w:rFonts w:cs="Arial"/>
          <w:i/>
          <w:noProof/>
          <w:sz w:val="18"/>
        </w:rPr>
      </w:pPr>
      <w:r>
        <w:rPr>
          <w:rFonts w:cs="Arial"/>
          <w:i/>
          <w:noProof/>
          <w:sz w:val="18"/>
        </w:rPr>
        <w:br w:type="page"/>
      </w:r>
    </w:p>
    <w:tbl>
      <w:tblPr>
        <w:tblW w:w="9923"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394"/>
        <w:gridCol w:w="1134"/>
        <w:gridCol w:w="1442"/>
        <w:gridCol w:w="1960"/>
        <w:gridCol w:w="993"/>
      </w:tblGrid>
      <w:tr w:rsidR="00197366" w:rsidRPr="007D1700" w14:paraId="55094FFA" w14:textId="77777777" w:rsidTr="002E561F">
        <w:tc>
          <w:tcPr>
            <w:tcW w:w="9923" w:type="dxa"/>
            <w:gridSpan w:val="5"/>
            <w:shd w:val="clear" w:color="auto" w:fill="263746" w:themeFill="text2"/>
            <w:tcMar>
              <w:top w:w="113" w:type="dxa"/>
              <w:bottom w:w="113" w:type="dxa"/>
            </w:tcMar>
          </w:tcPr>
          <w:p w14:paraId="1A537F2A" w14:textId="77777777" w:rsidR="00197366" w:rsidRPr="00B117BD" w:rsidRDefault="00197366" w:rsidP="002E561F">
            <w:pPr>
              <w:pStyle w:val="ListParagraph"/>
              <w:numPr>
                <w:ilvl w:val="0"/>
                <w:numId w:val="28"/>
              </w:numPr>
              <w:spacing w:before="0" w:after="0"/>
              <w:rPr>
                <w:rFonts w:cs="Arial"/>
                <w:b/>
                <w:color w:val="FFFFFF" w:themeColor="background1"/>
              </w:rPr>
            </w:pPr>
            <w:r w:rsidRPr="00B117BD">
              <w:rPr>
                <w:rFonts w:cs="Arial"/>
                <w:b/>
                <w:color w:val="FFFFFF" w:themeColor="background1"/>
              </w:rPr>
              <w:lastRenderedPageBreak/>
              <w:t xml:space="preserve">Other relevant information to accompany this </w:t>
            </w:r>
            <w:proofErr w:type="gramStart"/>
            <w:r w:rsidRPr="00B117BD">
              <w:rPr>
                <w:rFonts w:cs="Arial"/>
                <w:b/>
                <w:color w:val="FFFFFF" w:themeColor="background1"/>
              </w:rPr>
              <w:t>application</w:t>
            </w:r>
            <w:proofErr w:type="gramEnd"/>
            <w:r w:rsidRPr="00B117BD">
              <w:rPr>
                <w:rFonts w:cs="Arial"/>
                <w:b/>
                <w:color w:val="FFFFFF" w:themeColor="background1"/>
              </w:rPr>
              <w:t xml:space="preserve"> </w:t>
            </w:r>
          </w:p>
          <w:p w14:paraId="1042281B" w14:textId="77777777" w:rsidR="00197366" w:rsidRPr="007D1700" w:rsidRDefault="00197366" w:rsidP="002E561F">
            <w:pPr>
              <w:ind w:left="380"/>
              <w:rPr>
                <w:rFonts w:cs="Arial"/>
                <w:b/>
                <w:szCs w:val="22"/>
              </w:rPr>
            </w:pPr>
            <w:r w:rsidRPr="00B117BD">
              <w:rPr>
                <w:rFonts w:eastAsia="Meiryo" w:cs="Arial"/>
                <w:i/>
                <w:color w:val="FFFFFF" w:themeColor="background1"/>
                <w:sz w:val="18"/>
              </w:rPr>
              <w:t>Attach map/s to identify the location of this information and lot on plan details.</w:t>
            </w:r>
          </w:p>
        </w:tc>
      </w:tr>
      <w:tr w:rsidR="00197366" w:rsidRPr="006E248D" w14:paraId="2F17771A" w14:textId="77777777" w:rsidTr="002E561F">
        <w:tblPrEx>
          <w:tblCellMar>
            <w:left w:w="57" w:type="dxa"/>
            <w:right w:w="57" w:type="dxa"/>
          </w:tblCellMar>
        </w:tblPrEx>
        <w:trPr>
          <w:trHeight w:val="684"/>
        </w:trPr>
        <w:tc>
          <w:tcPr>
            <w:tcW w:w="4394" w:type="dxa"/>
            <w:shd w:val="clear" w:color="auto" w:fill="auto"/>
            <w:tcMar>
              <w:top w:w="113" w:type="dxa"/>
              <w:bottom w:w="113" w:type="dxa"/>
            </w:tcMar>
          </w:tcPr>
          <w:p w14:paraId="614DFE30" w14:textId="77777777" w:rsidR="00197366" w:rsidRPr="006E248D" w:rsidRDefault="00197366" w:rsidP="002E561F">
            <w:pPr>
              <w:rPr>
                <w:rFonts w:cs="Arial"/>
                <w:sz w:val="18"/>
              </w:rPr>
            </w:pPr>
            <w:r w:rsidRPr="006E248D">
              <w:rPr>
                <w:rFonts w:cs="Arial"/>
                <w:sz w:val="18"/>
              </w:rPr>
              <w:t xml:space="preserve">Are there any </w:t>
            </w:r>
            <w:r w:rsidRPr="006E248D">
              <w:rPr>
                <w:rFonts w:cs="Arial"/>
                <w:i/>
                <w:sz w:val="18"/>
              </w:rPr>
              <w:t>resource authorities</w:t>
            </w:r>
            <w:r w:rsidRPr="006E248D">
              <w:rPr>
                <w:rFonts w:cs="Arial"/>
                <w:sz w:val="18"/>
              </w:rPr>
              <w:t xml:space="preserve"> or applications for </w:t>
            </w:r>
            <w:r w:rsidRPr="006E248D">
              <w:rPr>
                <w:rFonts w:cs="Arial"/>
                <w:i/>
                <w:sz w:val="18"/>
              </w:rPr>
              <w:t>resource authorities</w:t>
            </w:r>
            <w:r w:rsidRPr="006E248D">
              <w:rPr>
                <w:rFonts w:cs="Arial"/>
                <w:sz w:val="18"/>
              </w:rPr>
              <w:t xml:space="preserve"> over all or part of the land the subject of the application? </w:t>
            </w:r>
            <w:r w:rsidRPr="006E248D">
              <w:rPr>
                <w:rFonts w:cs="Arial"/>
                <w:i/>
                <w:sz w:val="16"/>
                <w:szCs w:val="16"/>
              </w:rPr>
              <w:t>(</w:t>
            </w:r>
            <w:proofErr w:type="gramStart"/>
            <w:r w:rsidRPr="006E248D">
              <w:rPr>
                <w:rFonts w:cs="Arial"/>
                <w:i/>
                <w:sz w:val="16"/>
                <w:szCs w:val="16"/>
              </w:rPr>
              <w:t>e.g.</w:t>
            </w:r>
            <w:proofErr w:type="gramEnd"/>
            <w:r w:rsidRPr="006E248D">
              <w:rPr>
                <w:rFonts w:cs="Arial"/>
                <w:i/>
                <w:sz w:val="16"/>
                <w:szCs w:val="16"/>
              </w:rPr>
              <w:t xml:space="preserve"> for exploration or resource development)</w:t>
            </w:r>
          </w:p>
        </w:tc>
        <w:tc>
          <w:tcPr>
            <w:tcW w:w="4536" w:type="dxa"/>
            <w:gridSpan w:val="3"/>
            <w:shd w:val="clear" w:color="auto" w:fill="auto"/>
          </w:tcPr>
          <w:p w14:paraId="081D6583" w14:textId="77777777" w:rsidR="00197366" w:rsidRPr="006E248D" w:rsidRDefault="00197366" w:rsidP="002E561F">
            <w:pPr>
              <w:ind w:left="741" w:hanging="741"/>
              <w:rPr>
                <w:rFonts w:eastAsia="Meiryo" w:cs="Arial"/>
                <w:sz w:val="18"/>
              </w:rPr>
            </w:pPr>
            <w:r w:rsidRPr="006E248D">
              <w:rPr>
                <w:rFonts w:eastAsia="Meiryo" w:cs="Arial"/>
                <w:sz w:val="18"/>
              </w:rPr>
              <w:fldChar w:fldCharType="begin">
                <w:ffData>
                  <w:name w:val="Check2"/>
                  <w:enabled/>
                  <w:calcOnExit w:val="0"/>
                  <w:checkBox>
                    <w:sizeAuto/>
                    <w:default w:val="0"/>
                  </w:checkBox>
                </w:ffData>
              </w:fldChar>
            </w:r>
            <w:r w:rsidRPr="006E248D">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6E248D">
              <w:rPr>
                <w:rFonts w:eastAsia="Meiryo" w:cs="Arial"/>
                <w:sz w:val="18"/>
              </w:rPr>
              <w:fldChar w:fldCharType="end"/>
            </w:r>
            <w:r w:rsidRPr="006E248D">
              <w:rPr>
                <w:rFonts w:eastAsia="Meiryo" w:cs="Arial"/>
                <w:sz w:val="18"/>
              </w:rPr>
              <w:t xml:space="preserve"> Yes </w:t>
            </w:r>
            <w:r w:rsidRPr="006E248D">
              <w:rPr>
                <w:rFonts w:eastAsia="Meiryo" w:cs="Arial"/>
                <w:sz w:val="18"/>
              </w:rPr>
              <w:tab/>
            </w:r>
            <w:r w:rsidRPr="006E248D">
              <w:rPr>
                <w:rFonts w:eastAsia="Meiryo" w:cs="Arial"/>
                <w:i/>
                <w:sz w:val="16"/>
                <w:szCs w:val="16"/>
              </w:rPr>
              <w:t xml:space="preserve">(Provide the resource authority reference number, </w:t>
            </w:r>
            <w:r w:rsidRPr="006E248D">
              <w:rPr>
                <w:rFonts w:eastAsia="Meiryo" w:cs="Arial"/>
                <w:sz w:val="16"/>
                <w:szCs w:val="16"/>
              </w:rPr>
              <w:t xml:space="preserve">a </w:t>
            </w:r>
            <w:r w:rsidRPr="006E248D">
              <w:rPr>
                <w:rFonts w:eastAsia="Meiryo" w:cs="Arial"/>
                <w:i/>
                <w:sz w:val="16"/>
                <w:szCs w:val="16"/>
              </w:rPr>
              <w:t xml:space="preserve">description of the </w:t>
            </w:r>
            <w:r w:rsidRPr="006E248D">
              <w:rPr>
                <w:rFonts w:cs="Arial"/>
                <w:i/>
                <w:sz w:val="16"/>
                <w:szCs w:val="16"/>
              </w:rPr>
              <w:t>type of</w:t>
            </w:r>
            <w:r w:rsidRPr="006E248D">
              <w:rPr>
                <w:rFonts w:cs="Arial"/>
                <w:sz w:val="16"/>
                <w:szCs w:val="16"/>
              </w:rPr>
              <w:t xml:space="preserve"> </w:t>
            </w:r>
            <w:r w:rsidRPr="006E248D">
              <w:rPr>
                <w:rFonts w:cs="Arial"/>
                <w:i/>
                <w:sz w:val="16"/>
                <w:szCs w:val="16"/>
              </w:rPr>
              <w:t>authority/approval</w:t>
            </w:r>
            <w:r w:rsidRPr="006E248D">
              <w:rPr>
                <w:rFonts w:eastAsia="Meiryo" w:cs="Arial"/>
                <w:i/>
                <w:sz w:val="16"/>
                <w:szCs w:val="16"/>
              </w:rPr>
              <w:t xml:space="preserve">, the </w:t>
            </w:r>
            <w:r w:rsidRPr="006E248D">
              <w:rPr>
                <w:rFonts w:cs="Arial"/>
                <w:i/>
                <w:sz w:val="16"/>
                <w:szCs w:val="16"/>
              </w:rPr>
              <w:t xml:space="preserve">status (i.e. in application stage or approved); date of application or </w:t>
            </w:r>
            <w:proofErr w:type="gramStart"/>
            <w:r w:rsidRPr="006E248D">
              <w:rPr>
                <w:rFonts w:cs="Arial"/>
                <w:i/>
                <w:sz w:val="16"/>
                <w:szCs w:val="16"/>
              </w:rPr>
              <w:t xml:space="preserve">approval;  </w:t>
            </w:r>
            <w:r w:rsidRPr="006E248D">
              <w:rPr>
                <w:rFonts w:eastAsia="Meiryo" w:cs="Arial"/>
                <w:i/>
                <w:sz w:val="16"/>
                <w:szCs w:val="16"/>
              </w:rPr>
              <w:t>location</w:t>
            </w:r>
            <w:proofErr w:type="gramEnd"/>
            <w:r w:rsidRPr="006E248D">
              <w:rPr>
                <w:rFonts w:eastAsia="Meiryo" w:cs="Arial"/>
                <w:i/>
                <w:sz w:val="16"/>
                <w:szCs w:val="16"/>
              </w:rPr>
              <w:t xml:space="preserve"> and dimensions of each resource authority or application</w:t>
            </w:r>
            <w:r w:rsidRPr="006E248D">
              <w:rPr>
                <w:rFonts w:cs="Arial"/>
                <w:i/>
                <w:sz w:val="16"/>
                <w:szCs w:val="16"/>
              </w:rPr>
              <w:t>)</w:t>
            </w:r>
          </w:p>
        </w:tc>
        <w:tc>
          <w:tcPr>
            <w:tcW w:w="993" w:type="dxa"/>
            <w:shd w:val="clear" w:color="auto" w:fill="auto"/>
          </w:tcPr>
          <w:p w14:paraId="6ACBFF8B" w14:textId="77777777" w:rsidR="00197366" w:rsidRPr="006E248D" w:rsidRDefault="00197366" w:rsidP="002E561F">
            <w:pPr>
              <w:rPr>
                <w:rFonts w:cs="Arial"/>
                <w:sz w:val="18"/>
              </w:rPr>
            </w:pPr>
            <w:r w:rsidRPr="006E248D">
              <w:rPr>
                <w:rFonts w:eastAsia="Meiryo" w:cs="Arial"/>
                <w:sz w:val="18"/>
              </w:rPr>
              <w:fldChar w:fldCharType="begin">
                <w:ffData>
                  <w:name w:val="Check3"/>
                  <w:enabled/>
                  <w:calcOnExit w:val="0"/>
                  <w:checkBox>
                    <w:sizeAuto/>
                    <w:default w:val="0"/>
                  </w:checkBox>
                </w:ffData>
              </w:fldChar>
            </w:r>
            <w:r w:rsidRPr="006E248D">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6E248D">
              <w:rPr>
                <w:rFonts w:eastAsia="Meiryo" w:cs="Arial"/>
                <w:sz w:val="18"/>
              </w:rPr>
              <w:fldChar w:fldCharType="end"/>
            </w:r>
            <w:r w:rsidRPr="006E248D">
              <w:rPr>
                <w:rFonts w:eastAsia="Meiryo" w:cs="Arial"/>
                <w:sz w:val="18"/>
              </w:rPr>
              <w:t xml:space="preserve"> No</w:t>
            </w:r>
          </w:p>
        </w:tc>
      </w:tr>
      <w:tr w:rsidR="00197366" w:rsidRPr="006E248D" w14:paraId="69CBA228" w14:textId="77777777" w:rsidTr="002E561F">
        <w:tblPrEx>
          <w:tblCellMar>
            <w:left w:w="57" w:type="dxa"/>
            <w:right w:w="57" w:type="dxa"/>
          </w:tblCellMar>
        </w:tblPrEx>
        <w:tc>
          <w:tcPr>
            <w:tcW w:w="4394" w:type="dxa"/>
            <w:shd w:val="clear" w:color="auto" w:fill="auto"/>
            <w:tcMar>
              <w:top w:w="113" w:type="dxa"/>
              <w:bottom w:w="113" w:type="dxa"/>
            </w:tcMar>
          </w:tcPr>
          <w:p w14:paraId="3240E0CF" w14:textId="77777777" w:rsidR="00197366" w:rsidRPr="006E248D" w:rsidRDefault="00197366" w:rsidP="002E561F">
            <w:pPr>
              <w:rPr>
                <w:rFonts w:cs="Arial"/>
                <w:sz w:val="18"/>
              </w:rPr>
            </w:pPr>
            <w:r w:rsidRPr="006E248D">
              <w:rPr>
                <w:rFonts w:cs="Arial"/>
                <w:sz w:val="18"/>
              </w:rPr>
              <w:t xml:space="preserve">Is there a </w:t>
            </w:r>
            <w:r w:rsidRPr="006E248D">
              <w:rPr>
                <w:rFonts w:cs="Arial"/>
                <w:i/>
                <w:sz w:val="18"/>
              </w:rPr>
              <w:t>SCL protection decision</w:t>
            </w:r>
            <w:r w:rsidRPr="006E248D">
              <w:rPr>
                <w:rFonts w:cs="Arial"/>
                <w:sz w:val="18"/>
              </w:rPr>
              <w:t xml:space="preserve"> over all or part of the land the subject of the application?</w:t>
            </w:r>
          </w:p>
        </w:tc>
        <w:tc>
          <w:tcPr>
            <w:tcW w:w="4536" w:type="dxa"/>
            <w:gridSpan w:val="3"/>
            <w:shd w:val="clear" w:color="auto" w:fill="auto"/>
          </w:tcPr>
          <w:p w14:paraId="7DFD4029" w14:textId="77777777" w:rsidR="00197366" w:rsidRPr="006E248D" w:rsidRDefault="00197366" w:rsidP="002E561F">
            <w:pPr>
              <w:tabs>
                <w:tab w:val="left" w:pos="389"/>
              </w:tabs>
              <w:rPr>
                <w:rFonts w:cs="Arial"/>
                <w:sz w:val="18"/>
              </w:rPr>
            </w:pPr>
            <w:r w:rsidRPr="006E248D">
              <w:rPr>
                <w:rFonts w:eastAsia="Meiryo" w:cs="Arial"/>
                <w:sz w:val="18"/>
              </w:rPr>
              <w:fldChar w:fldCharType="begin">
                <w:ffData>
                  <w:name w:val="Check4"/>
                  <w:enabled/>
                  <w:calcOnExit w:val="0"/>
                  <w:checkBox>
                    <w:sizeAuto/>
                    <w:default w:val="0"/>
                  </w:checkBox>
                </w:ffData>
              </w:fldChar>
            </w:r>
            <w:r w:rsidRPr="006E248D">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6E248D">
              <w:rPr>
                <w:rFonts w:eastAsia="Meiryo" w:cs="Arial"/>
                <w:sz w:val="18"/>
              </w:rPr>
              <w:fldChar w:fldCharType="end"/>
            </w:r>
            <w:r w:rsidRPr="006E248D">
              <w:rPr>
                <w:rFonts w:eastAsia="Meiryo" w:cs="Arial"/>
                <w:sz w:val="18"/>
              </w:rPr>
              <w:t xml:space="preserve"> </w:t>
            </w:r>
            <w:r w:rsidRPr="006E248D">
              <w:rPr>
                <w:rFonts w:cs="Arial"/>
                <w:sz w:val="18"/>
              </w:rPr>
              <w:t>Yes</w:t>
            </w:r>
            <w:r w:rsidRPr="006E248D">
              <w:rPr>
                <w:rFonts w:cs="Arial"/>
                <w:sz w:val="18"/>
              </w:rPr>
              <w:tab/>
            </w:r>
            <w:r w:rsidRPr="006E248D">
              <w:rPr>
                <w:rFonts w:eastAsia="Meiryo" w:cs="Arial"/>
                <w:i/>
                <w:sz w:val="16"/>
                <w:szCs w:val="16"/>
              </w:rPr>
              <w:t>(Provide decision number/s)</w:t>
            </w:r>
          </w:p>
        </w:tc>
        <w:tc>
          <w:tcPr>
            <w:tcW w:w="993" w:type="dxa"/>
            <w:shd w:val="clear" w:color="auto" w:fill="auto"/>
          </w:tcPr>
          <w:p w14:paraId="7793525D" w14:textId="77777777" w:rsidR="00197366" w:rsidRPr="006E248D" w:rsidRDefault="00197366" w:rsidP="002E561F">
            <w:pPr>
              <w:rPr>
                <w:rFonts w:cs="Arial"/>
                <w:sz w:val="18"/>
              </w:rPr>
            </w:pPr>
            <w:r w:rsidRPr="006E248D">
              <w:rPr>
                <w:rFonts w:eastAsia="Meiryo" w:cs="Arial"/>
                <w:sz w:val="18"/>
              </w:rPr>
              <w:fldChar w:fldCharType="begin">
                <w:ffData>
                  <w:name w:val="Check5"/>
                  <w:enabled/>
                  <w:calcOnExit w:val="0"/>
                  <w:checkBox>
                    <w:sizeAuto/>
                    <w:default w:val="0"/>
                  </w:checkBox>
                </w:ffData>
              </w:fldChar>
            </w:r>
            <w:r w:rsidRPr="006E248D">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6E248D">
              <w:rPr>
                <w:rFonts w:eastAsia="Meiryo" w:cs="Arial"/>
                <w:sz w:val="18"/>
              </w:rPr>
              <w:fldChar w:fldCharType="end"/>
            </w:r>
            <w:r w:rsidRPr="006E248D">
              <w:rPr>
                <w:rFonts w:eastAsia="Meiryo" w:cs="Arial"/>
                <w:sz w:val="18"/>
              </w:rPr>
              <w:t xml:space="preserve"> </w:t>
            </w:r>
            <w:r w:rsidRPr="006E248D">
              <w:rPr>
                <w:rFonts w:cs="Arial"/>
                <w:sz w:val="18"/>
              </w:rPr>
              <w:t>No</w:t>
            </w:r>
          </w:p>
        </w:tc>
      </w:tr>
      <w:tr w:rsidR="00197366" w:rsidRPr="006E248D" w14:paraId="351CBA1D" w14:textId="77777777" w:rsidTr="002E561F">
        <w:tblPrEx>
          <w:tblCellMar>
            <w:left w:w="57" w:type="dxa"/>
            <w:right w:w="57" w:type="dxa"/>
          </w:tblCellMar>
        </w:tblPrEx>
        <w:tc>
          <w:tcPr>
            <w:tcW w:w="4394" w:type="dxa"/>
            <w:shd w:val="clear" w:color="auto" w:fill="auto"/>
            <w:tcMar>
              <w:top w:w="113" w:type="dxa"/>
              <w:bottom w:w="113" w:type="dxa"/>
            </w:tcMar>
          </w:tcPr>
          <w:p w14:paraId="4418D9C8" w14:textId="77777777" w:rsidR="00197366" w:rsidRPr="006E248D" w:rsidRDefault="00197366" w:rsidP="002E561F">
            <w:pPr>
              <w:rPr>
                <w:rFonts w:cs="Arial"/>
                <w:sz w:val="18"/>
              </w:rPr>
            </w:pPr>
            <w:r w:rsidRPr="006E248D">
              <w:rPr>
                <w:rFonts w:cs="Arial"/>
                <w:sz w:val="18"/>
              </w:rPr>
              <w:t xml:space="preserve">Is there an </w:t>
            </w:r>
            <w:r w:rsidRPr="006E248D">
              <w:rPr>
                <w:rFonts w:cs="Arial"/>
                <w:i/>
                <w:sz w:val="18"/>
              </w:rPr>
              <w:t>environmental authority</w:t>
            </w:r>
            <w:r w:rsidRPr="006E248D">
              <w:rPr>
                <w:rFonts w:cs="Arial"/>
                <w:sz w:val="18"/>
              </w:rPr>
              <w:t xml:space="preserve"> (EA) over all or part of the land the subject of the application?</w:t>
            </w:r>
          </w:p>
        </w:tc>
        <w:tc>
          <w:tcPr>
            <w:tcW w:w="4536" w:type="dxa"/>
            <w:gridSpan w:val="3"/>
            <w:shd w:val="clear" w:color="auto" w:fill="auto"/>
          </w:tcPr>
          <w:p w14:paraId="0867B429" w14:textId="77777777" w:rsidR="00197366" w:rsidRPr="006E248D" w:rsidRDefault="00197366" w:rsidP="002E561F">
            <w:pPr>
              <w:tabs>
                <w:tab w:val="left" w:pos="389"/>
              </w:tabs>
              <w:rPr>
                <w:rFonts w:cs="Arial"/>
                <w:sz w:val="18"/>
              </w:rPr>
            </w:pPr>
            <w:r w:rsidRPr="006E248D">
              <w:rPr>
                <w:rFonts w:eastAsia="Meiryo" w:cs="Arial"/>
                <w:sz w:val="18"/>
              </w:rPr>
              <w:fldChar w:fldCharType="begin">
                <w:ffData>
                  <w:name w:val="Check2"/>
                  <w:enabled/>
                  <w:calcOnExit w:val="0"/>
                  <w:checkBox>
                    <w:sizeAuto/>
                    <w:default w:val="0"/>
                  </w:checkBox>
                </w:ffData>
              </w:fldChar>
            </w:r>
            <w:r w:rsidRPr="006E248D">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6E248D">
              <w:rPr>
                <w:rFonts w:eastAsia="Meiryo" w:cs="Arial"/>
                <w:sz w:val="18"/>
              </w:rPr>
              <w:fldChar w:fldCharType="end"/>
            </w:r>
            <w:r w:rsidRPr="006E248D">
              <w:rPr>
                <w:rFonts w:eastAsia="Meiryo" w:cs="Arial"/>
                <w:sz w:val="18"/>
              </w:rPr>
              <w:t xml:space="preserve"> Yes</w:t>
            </w:r>
            <w:r w:rsidRPr="006E248D">
              <w:rPr>
                <w:rFonts w:eastAsia="Meiryo" w:cs="Arial"/>
                <w:sz w:val="18"/>
              </w:rPr>
              <w:tab/>
            </w:r>
            <w:r w:rsidRPr="006E248D">
              <w:rPr>
                <w:rFonts w:eastAsia="Meiryo" w:cs="Arial"/>
                <w:i/>
                <w:sz w:val="16"/>
                <w:szCs w:val="16"/>
              </w:rPr>
              <w:t>(Provide environmental authority number/s)</w:t>
            </w:r>
          </w:p>
        </w:tc>
        <w:tc>
          <w:tcPr>
            <w:tcW w:w="993" w:type="dxa"/>
            <w:shd w:val="clear" w:color="auto" w:fill="auto"/>
          </w:tcPr>
          <w:p w14:paraId="0D774EF5" w14:textId="77777777" w:rsidR="00197366" w:rsidRPr="006E248D" w:rsidRDefault="00197366" w:rsidP="002E561F">
            <w:pPr>
              <w:rPr>
                <w:rFonts w:cs="Arial"/>
                <w:sz w:val="18"/>
              </w:rPr>
            </w:pPr>
            <w:r w:rsidRPr="006E248D">
              <w:rPr>
                <w:rFonts w:eastAsia="Meiryo" w:cs="Arial"/>
                <w:sz w:val="18"/>
              </w:rPr>
              <w:fldChar w:fldCharType="begin">
                <w:ffData>
                  <w:name w:val="Check3"/>
                  <w:enabled/>
                  <w:calcOnExit w:val="0"/>
                  <w:checkBox>
                    <w:sizeAuto/>
                    <w:default w:val="0"/>
                  </w:checkBox>
                </w:ffData>
              </w:fldChar>
            </w:r>
            <w:r w:rsidRPr="006E248D">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6E248D">
              <w:rPr>
                <w:rFonts w:eastAsia="Meiryo" w:cs="Arial"/>
                <w:sz w:val="18"/>
              </w:rPr>
              <w:fldChar w:fldCharType="end"/>
            </w:r>
            <w:r w:rsidRPr="006E248D">
              <w:rPr>
                <w:rFonts w:eastAsia="Meiryo" w:cs="Arial"/>
                <w:sz w:val="18"/>
              </w:rPr>
              <w:t xml:space="preserve"> No</w:t>
            </w:r>
            <w:r w:rsidRPr="006E248D">
              <w:rPr>
                <w:rFonts w:eastAsia="Meiryo" w:cs="Arial"/>
                <w:sz w:val="18"/>
              </w:rPr>
              <w:tab/>
            </w:r>
          </w:p>
        </w:tc>
      </w:tr>
      <w:tr w:rsidR="00197366" w:rsidRPr="006E248D" w14:paraId="2FB76DC1" w14:textId="77777777" w:rsidTr="002E561F">
        <w:tblPrEx>
          <w:tblCellMar>
            <w:left w:w="57" w:type="dxa"/>
            <w:right w:w="57" w:type="dxa"/>
          </w:tblCellMar>
        </w:tblPrEx>
        <w:tc>
          <w:tcPr>
            <w:tcW w:w="4394" w:type="dxa"/>
            <w:shd w:val="clear" w:color="auto" w:fill="auto"/>
            <w:tcMar>
              <w:top w:w="113" w:type="dxa"/>
              <w:bottom w:w="113" w:type="dxa"/>
            </w:tcMar>
          </w:tcPr>
          <w:p w14:paraId="2A1CAB5A" w14:textId="77777777" w:rsidR="00197366" w:rsidRPr="006E248D" w:rsidRDefault="00197366" w:rsidP="002E561F">
            <w:pPr>
              <w:rPr>
                <w:rFonts w:cs="Arial"/>
                <w:sz w:val="18"/>
              </w:rPr>
            </w:pPr>
            <w:r w:rsidRPr="006E248D">
              <w:rPr>
                <w:rFonts w:cs="Arial"/>
                <w:sz w:val="18"/>
              </w:rPr>
              <w:t>Are there any easements over any part of the land the subject of the application?</w:t>
            </w:r>
          </w:p>
        </w:tc>
        <w:tc>
          <w:tcPr>
            <w:tcW w:w="4536" w:type="dxa"/>
            <w:gridSpan w:val="3"/>
            <w:shd w:val="clear" w:color="auto" w:fill="auto"/>
          </w:tcPr>
          <w:p w14:paraId="28E653BE" w14:textId="77777777" w:rsidR="00197366" w:rsidRPr="006E248D" w:rsidRDefault="00197366" w:rsidP="002E561F">
            <w:pPr>
              <w:ind w:left="741" w:hanging="741"/>
              <w:rPr>
                <w:rFonts w:cs="Arial"/>
                <w:i/>
                <w:sz w:val="18"/>
              </w:rPr>
            </w:pPr>
            <w:r w:rsidRPr="006E248D">
              <w:rPr>
                <w:rFonts w:eastAsia="Meiryo" w:cs="Arial"/>
                <w:sz w:val="18"/>
              </w:rPr>
              <w:fldChar w:fldCharType="begin">
                <w:ffData>
                  <w:name w:val="Check2"/>
                  <w:enabled/>
                  <w:calcOnExit w:val="0"/>
                  <w:checkBox>
                    <w:sizeAuto/>
                    <w:default w:val="0"/>
                  </w:checkBox>
                </w:ffData>
              </w:fldChar>
            </w:r>
            <w:r w:rsidRPr="006E248D">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6E248D">
              <w:rPr>
                <w:rFonts w:eastAsia="Meiryo" w:cs="Arial"/>
                <w:sz w:val="18"/>
              </w:rPr>
              <w:fldChar w:fldCharType="end"/>
            </w:r>
            <w:r w:rsidRPr="006E248D">
              <w:rPr>
                <w:rFonts w:eastAsia="Meiryo" w:cs="Arial"/>
                <w:sz w:val="18"/>
              </w:rPr>
              <w:t xml:space="preserve"> Yes </w:t>
            </w:r>
            <w:r w:rsidRPr="006E248D">
              <w:rPr>
                <w:rFonts w:cs="Arial"/>
                <w:i/>
                <w:sz w:val="18"/>
              </w:rPr>
              <w:tab/>
            </w:r>
            <w:r w:rsidRPr="006E248D">
              <w:rPr>
                <w:rFonts w:cs="Arial"/>
                <w:i/>
                <w:sz w:val="16"/>
                <w:szCs w:val="16"/>
              </w:rPr>
              <w:t xml:space="preserve">(Include </w:t>
            </w:r>
            <w:r w:rsidRPr="006E248D">
              <w:rPr>
                <w:rFonts w:eastAsia="Meiryo" w:cs="Arial"/>
                <w:i/>
                <w:sz w:val="16"/>
                <w:szCs w:val="16"/>
              </w:rPr>
              <w:t>nature, location and dimensions of each easement</w:t>
            </w:r>
            <w:r w:rsidRPr="006E248D">
              <w:rPr>
                <w:rFonts w:cs="Arial"/>
                <w:i/>
                <w:sz w:val="16"/>
                <w:szCs w:val="16"/>
              </w:rPr>
              <w:t xml:space="preserve"> </w:t>
            </w:r>
            <w:proofErr w:type="gramStart"/>
            <w:r w:rsidRPr="006E248D">
              <w:rPr>
                <w:rFonts w:cs="Arial"/>
                <w:i/>
                <w:sz w:val="16"/>
                <w:szCs w:val="16"/>
              </w:rPr>
              <w:t>e.g.</w:t>
            </w:r>
            <w:proofErr w:type="gramEnd"/>
            <w:r w:rsidRPr="006E248D">
              <w:rPr>
                <w:rFonts w:cs="Arial"/>
                <w:i/>
                <w:sz w:val="16"/>
                <w:szCs w:val="16"/>
              </w:rPr>
              <w:t xml:space="preserve"> for access, infrastructure)</w:t>
            </w:r>
            <w:r w:rsidRPr="006E248D">
              <w:rPr>
                <w:rFonts w:cs="Arial"/>
                <w:i/>
                <w:sz w:val="18"/>
              </w:rPr>
              <w:t xml:space="preserve"> </w:t>
            </w:r>
          </w:p>
        </w:tc>
        <w:tc>
          <w:tcPr>
            <w:tcW w:w="993" w:type="dxa"/>
            <w:shd w:val="clear" w:color="auto" w:fill="auto"/>
          </w:tcPr>
          <w:p w14:paraId="272774C5" w14:textId="77777777" w:rsidR="00197366" w:rsidRPr="006E248D" w:rsidRDefault="00197366" w:rsidP="002E561F">
            <w:pPr>
              <w:rPr>
                <w:rFonts w:cs="Arial"/>
                <w:sz w:val="18"/>
              </w:rPr>
            </w:pPr>
            <w:r w:rsidRPr="006E248D">
              <w:rPr>
                <w:rFonts w:eastAsia="Meiryo" w:cs="Arial"/>
                <w:sz w:val="18"/>
              </w:rPr>
              <w:fldChar w:fldCharType="begin">
                <w:ffData>
                  <w:name w:val="Check3"/>
                  <w:enabled/>
                  <w:calcOnExit w:val="0"/>
                  <w:checkBox>
                    <w:sizeAuto/>
                    <w:default w:val="0"/>
                  </w:checkBox>
                </w:ffData>
              </w:fldChar>
            </w:r>
            <w:r w:rsidRPr="006E248D">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6E248D">
              <w:rPr>
                <w:rFonts w:eastAsia="Meiryo" w:cs="Arial"/>
                <w:sz w:val="18"/>
              </w:rPr>
              <w:fldChar w:fldCharType="end"/>
            </w:r>
            <w:r w:rsidRPr="006E248D">
              <w:rPr>
                <w:rFonts w:eastAsia="Meiryo" w:cs="Arial"/>
                <w:sz w:val="18"/>
              </w:rPr>
              <w:t xml:space="preserve"> No</w:t>
            </w:r>
          </w:p>
        </w:tc>
      </w:tr>
      <w:tr w:rsidR="00197366" w:rsidRPr="006E248D" w14:paraId="50724CF7" w14:textId="77777777" w:rsidTr="002E561F">
        <w:tblPrEx>
          <w:tblCellMar>
            <w:left w:w="57" w:type="dxa"/>
            <w:right w:w="57" w:type="dxa"/>
          </w:tblCellMar>
        </w:tblPrEx>
        <w:trPr>
          <w:trHeight w:val="1203"/>
        </w:trPr>
        <w:tc>
          <w:tcPr>
            <w:tcW w:w="4394" w:type="dxa"/>
            <w:shd w:val="clear" w:color="auto" w:fill="auto"/>
            <w:tcMar>
              <w:top w:w="113" w:type="dxa"/>
              <w:bottom w:w="113" w:type="dxa"/>
            </w:tcMar>
          </w:tcPr>
          <w:p w14:paraId="2AFA43D4" w14:textId="77777777" w:rsidR="00197366" w:rsidRPr="006E248D" w:rsidRDefault="00197366" w:rsidP="002E561F">
            <w:pPr>
              <w:rPr>
                <w:rFonts w:cs="Arial"/>
                <w:sz w:val="18"/>
              </w:rPr>
            </w:pPr>
            <w:r w:rsidRPr="006E248D">
              <w:rPr>
                <w:rFonts w:cs="Arial"/>
                <w:sz w:val="18"/>
              </w:rPr>
              <w:t xml:space="preserve">Attach a current title search for each lot or part of a lot the subject of the </w:t>
            </w:r>
            <w:proofErr w:type="gramStart"/>
            <w:r w:rsidRPr="006E248D">
              <w:rPr>
                <w:rFonts w:cs="Arial"/>
                <w:sz w:val="18"/>
              </w:rPr>
              <w:t>application</w:t>
            </w:r>
            <w:proofErr w:type="gramEnd"/>
            <w:r w:rsidRPr="006E248D">
              <w:rPr>
                <w:rFonts w:cs="Arial"/>
                <w:sz w:val="18"/>
              </w:rPr>
              <w:t xml:space="preserve"> </w:t>
            </w:r>
          </w:p>
          <w:p w14:paraId="5E08F720" w14:textId="77777777" w:rsidR="00197366" w:rsidRPr="006E248D" w:rsidRDefault="00197366" w:rsidP="002E561F">
            <w:pPr>
              <w:rPr>
                <w:rFonts w:cs="Arial"/>
                <w:sz w:val="18"/>
              </w:rPr>
            </w:pPr>
            <w:r w:rsidRPr="006E248D">
              <w:rPr>
                <w:rFonts w:cs="Arial"/>
                <w:i/>
                <w:sz w:val="18"/>
              </w:rPr>
              <w:t xml:space="preserve">(NOTE: the searches must be obtained </w:t>
            </w:r>
            <w:r>
              <w:rPr>
                <w:rFonts w:cs="Arial"/>
                <w:i/>
                <w:sz w:val="18"/>
              </w:rPr>
              <w:t>no more than</w:t>
            </w:r>
            <w:r w:rsidRPr="006E248D">
              <w:rPr>
                <w:rFonts w:cs="Arial"/>
                <w:i/>
                <w:sz w:val="18"/>
              </w:rPr>
              <w:t xml:space="preserve"> 3 business days prior to making the application.)</w:t>
            </w:r>
          </w:p>
        </w:tc>
        <w:tc>
          <w:tcPr>
            <w:tcW w:w="5529" w:type="dxa"/>
            <w:gridSpan w:val="4"/>
            <w:shd w:val="clear" w:color="auto" w:fill="auto"/>
          </w:tcPr>
          <w:p w14:paraId="18FD8209" w14:textId="77777777" w:rsidR="00197366" w:rsidRPr="006E248D" w:rsidRDefault="00197366" w:rsidP="002E561F">
            <w:pPr>
              <w:rPr>
                <w:rFonts w:eastAsia="Meiryo" w:cs="Arial"/>
                <w:sz w:val="18"/>
              </w:rPr>
            </w:pPr>
            <w:r w:rsidRPr="006E248D">
              <w:rPr>
                <w:rFonts w:eastAsia="Meiryo" w:cs="Arial"/>
                <w:sz w:val="18"/>
              </w:rPr>
              <w:fldChar w:fldCharType="begin">
                <w:ffData>
                  <w:name w:val="Check2"/>
                  <w:enabled/>
                  <w:calcOnExit w:val="0"/>
                  <w:checkBox>
                    <w:sizeAuto/>
                    <w:default w:val="0"/>
                  </w:checkBox>
                </w:ffData>
              </w:fldChar>
            </w:r>
            <w:r w:rsidRPr="006E248D">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6E248D">
              <w:rPr>
                <w:rFonts w:eastAsia="Meiryo" w:cs="Arial"/>
                <w:sz w:val="18"/>
              </w:rPr>
              <w:fldChar w:fldCharType="end"/>
            </w:r>
            <w:r w:rsidRPr="006E248D">
              <w:rPr>
                <w:rFonts w:eastAsia="Meiryo" w:cs="Arial"/>
                <w:sz w:val="18"/>
              </w:rPr>
              <w:t xml:space="preserve"> </w:t>
            </w:r>
            <w:r w:rsidRPr="006E248D">
              <w:rPr>
                <w:rFonts w:cs="Arial"/>
                <w:sz w:val="18"/>
              </w:rPr>
              <w:t>Tick to confirm title searches are attached.</w:t>
            </w:r>
            <w:r w:rsidRPr="006E248D" w:rsidDel="003A105F">
              <w:rPr>
                <w:rFonts w:eastAsia="Meiryo" w:cs="Arial"/>
                <w:sz w:val="18"/>
              </w:rPr>
              <w:t xml:space="preserve"> </w:t>
            </w:r>
          </w:p>
        </w:tc>
      </w:tr>
      <w:tr w:rsidR="00197366" w:rsidRPr="006E248D" w14:paraId="04D8D62A" w14:textId="77777777" w:rsidTr="002E561F">
        <w:tblPrEx>
          <w:tblCellMar>
            <w:left w:w="57" w:type="dxa"/>
            <w:right w:w="57" w:type="dxa"/>
          </w:tblCellMar>
        </w:tblPrEx>
        <w:tc>
          <w:tcPr>
            <w:tcW w:w="4394" w:type="dxa"/>
            <w:shd w:val="clear" w:color="auto" w:fill="auto"/>
            <w:tcMar>
              <w:top w:w="113" w:type="dxa"/>
              <w:bottom w:w="113" w:type="dxa"/>
            </w:tcMar>
          </w:tcPr>
          <w:p w14:paraId="4BFF7453" w14:textId="77777777" w:rsidR="00197366" w:rsidRPr="006E248D" w:rsidRDefault="00197366" w:rsidP="002E561F">
            <w:pPr>
              <w:rPr>
                <w:rFonts w:cs="Arial"/>
                <w:sz w:val="18"/>
              </w:rPr>
            </w:pPr>
            <w:r>
              <w:rPr>
                <w:rFonts w:cs="Arial"/>
                <w:sz w:val="18"/>
              </w:rPr>
              <w:t>Attach GIS data files for the proposed activities identified in section 2 above.</w:t>
            </w:r>
          </w:p>
        </w:tc>
        <w:tc>
          <w:tcPr>
            <w:tcW w:w="5529" w:type="dxa"/>
            <w:gridSpan w:val="4"/>
            <w:shd w:val="clear" w:color="auto" w:fill="auto"/>
          </w:tcPr>
          <w:p w14:paraId="221E70C4" w14:textId="77777777" w:rsidR="00197366" w:rsidRPr="006E248D" w:rsidRDefault="00197366" w:rsidP="002E561F">
            <w:pPr>
              <w:rPr>
                <w:rFonts w:eastAsia="Meiryo" w:cs="Arial"/>
                <w:sz w:val="18"/>
              </w:rPr>
            </w:pPr>
            <w:r>
              <w:rPr>
                <w:rFonts w:eastAsia="Meiryo" w:cs="Arial"/>
                <w:sz w:val="18"/>
              </w:rPr>
              <w:fldChar w:fldCharType="begin">
                <w:ffData>
                  <w:name w:val="Check2"/>
                  <w:enabled/>
                  <w:calcOnExit w:val="0"/>
                  <w:checkBox>
                    <w:sizeAuto/>
                    <w:default w:val="0"/>
                  </w:checkBox>
                </w:ffData>
              </w:fldChar>
            </w:r>
            <w:r>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Pr>
                <w:rFonts w:eastAsia="Meiryo" w:cs="Arial"/>
                <w:sz w:val="18"/>
              </w:rPr>
              <w:fldChar w:fldCharType="end"/>
            </w:r>
            <w:r>
              <w:rPr>
                <w:rFonts w:eastAsia="Meiryo" w:cs="Arial"/>
                <w:sz w:val="18"/>
              </w:rPr>
              <w:t xml:space="preserve"> </w:t>
            </w:r>
            <w:r>
              <w:rPr>
                <w:rFonts w:cs="Arial"/>
                <w:sz w:val="18"/>
              </w:rPr>
              <w:t>Tick to confirm data files are attached.</w:t>
            </w:r>
          </w:p>
        </w:tc>
      </w:tr>
      <w:tr w:rsidR="00197366" w:rsidRPr="006E248D" w14:paraId="03B9FCB2" w14:textId="77777777" w:rsidTr="002E561F">
        <w:tblPrEx>
          <w:tblCellMar>
            <w:left w:w="57" w:type="dxa"/>
            <w:right w:w="57" w:type="dxa"/>
          </w:tblCellMar>
        </w:tblPrEx>
        <w:trPr>
          <w:trHeight w:val="775"/>
        </w:trPr>
        <w:tc>
          <w:tcPr>
            <w:tcW w:w="4394" w:type="dxa"/>
            <w:tcBorders>
              <w:bottom w:val="single" w:sz="8" w:space="0" w:color="auto"/>
            </w:tcBorders>
            <w:shd w:val="clear" w:color="auto" w:fill="FFFFFF"/>
            <w:tcMar>
              <w:top w:w="113" w:type="dxa"/>
              <w:bottom w:w="113" w:type="dxa"/>
            </w:tcMar>
          </w:tcPr>
          <w:p w14:paraId="0D9CBD43" w14:textId="77777777" w:rsidR="00197366" w:rsidRPr="006E248D" w:rsidRDefault="00197366" w:rsidP="002E561F">
            <w:pPr>
              <w:rPr>
                <w:rFonts w:cs="Arial"/>
                <w:sz w:val="18"/>
              </w:rPr>
            </w:pPr>
            <w:r w:rsidRPr="006E248D">
              <w:rPr>
                <w:rFonts w:cs="Arial"/>
                <w:sz w:val="18"/>
              </w:rPr>
              <w:t>Is an exemption from public notification for the assessment application under section 34(3) of the RPI Act sought?</w:t>
            </w:r>
          </w:p>
        </w:tc>
        <w:tc>
          <w:tcPr>
            <w:tcW w:w="4536" w:type="dxa"/>
            <w:gridSpan w:val="3"/>
            <w:tcBorders>
              <w:bottom w:val="single" w:sz="8" w:space="0" w:color="auto"/>
            </w:tcBorders>
          </w:tcPr>
          <w:p w14:paraId="51156910" w14:textId="77777777" w:rsidR="00197366" w:rsidRPr="006E248D" w:rsidRDefault="00197366" w:rsidP="002E561F">
            <w:pPr>
              <w:ind w:left="741" w:hanging="741"/>
              <w:rPr>
                <w:rFonts w:cs="Arial"/>
                <w:sz w:val="18"/>
              </w:rPr>
            </w:pPr>
            <w:r w:rsidRPr="006E248D">
              <w:rPr>
                <w:rFonts w:eastAsia="Meiryo" w:cs="Arial"/>
                <w:sz w:val="18"/>
              </w:rPr>
              <w:fldChar w:fldCharType="begin">
                <w:ffData>
                  <w:name w:val="Check2"/>
                  <w:enabled/>
                  <w:calcOnExit w:val="0"/>
                  <w:checkBox>
                    <w:sizeAuto/>
                    <w:default w:val="0"/>
                  </w:checkBox>
                </w:ffData>
              </w:fldChar>
            </w:r>
            <w:r w:rsidRPr="006E248D">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6E248D">
              <w:rPr>
                <w:rFonts w:eastAsia="Meiryo" w:cs="Arial"/>
                <w:sz w:val="18"/>
              </w:rPr>
              <w:fldChar w:fldCharType="end"/>
            </w:r>
            <w:r w:rsidRPr="006E248D">
              <w:rPr>
                <w:rFonts w:eastAsia="Meiryo" w:cs="Arial"/>
                <w:sz w:val="18"/>
              </w:rPr>
              <w:t xml:space="preserve"> </w:t>
            </w:r>
            <w:r w:rsidRPr="006E248D">
              <w:rPr>
                <w:rFonts w:cs="Arial"/>
                <w:sz w:val="18"/>
              </w:rPr>
              <w:t>Yes</w:t>
            </w:r>
            <w:r w:rsidRPr="006E248D">
              <w:rPr>
                <w:rFonts w:cs="Arial"/>
                <w:sz w:val="18"/>
              </w:rPr>
              <w:tab/>
            </w:r>
            <w:r w:rsidRPr="006E248D">
              <w:rPr>
                <w:rFonts w:cs="Arial"/>
                <w:i/>
                <w:sz w:val="16"/>
                <w:szCs w:val="16"/>
              </w:rPr>
              <w:t>(Attach written request including justification for the exemption)</w:t>
            </w:r>
          </w:p>
        </w:tc>
        <w:tc>
          <w:tcPr>
            <w:tcW w:w="993" w:type="dxa"/>
            <w:tcBorders>
              <w:bottom w:val="single" w:sz="8" w:space="0" w:color="auto"/>
            </w:tcBorders>
          </w:tcPr>
          <w:p w14:paraId="3D6C6DB8" w14:textId="77777777" w:rsidR="00197366" w:rsidRPr="006E248D" w:rsidRDefault="00197366" w:rsidP="002E561F">
            <w:pPr>
              <w:rPr>
                <w:rFonts w:cs="Arial"/>
                <w:sz w:val="18"/>
              </w:rPr>
            </w:pPr>
            <w:r w:rsidRPr="006E248D">
              <w:rPr>
                <w:rFonts w:eastAsia="Meiryo" w:cs="Arial"/>
                <w:sz w:val="18"/>
              </w:rPr>
              <w:fldChar w:fldCharType="begin">
                <w:ffData>
                  <w:name w:val="Check3"/>
                  <w:enabled/>
                  <w:calcOnExit w:val="0"/>
                  <w:checkBox>
                    <w:sizeAuto/>
                    <w:default w:val="0"/>
                  </w:checkBox>
                </w:ffData>
              </w:fldChar>
            </w:r>
            <w:r w:rsidRPr="006E248D">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6E248D">
              <w:rPr>
                <w:rFonts w:eastAsia="Meiryo" w:cs="Arial"/>
                <w:sz w:val="18"/>
              </w:rPr>
              <w:fldChar w:fldCharType="end"/>
            </w:r>
            <w:r w:rsidRPr="006E248D">
              <w:rPr>
                <w:rFonts w:eastAsia="Meiryo" w:cs="Arial"/>
                <w:sz w:val="18"/>
              </w:rPr>
              <w:t xml:space="preserve"> </w:t>
            </w:r>
            <w:r w:rsidRPr="006E248D">
              <w:rPr>
                <w:rFonts w:cs="Arial"/>
                <w:sz w:val="18"/>
              </w:rPr>
              <w:t>No</w:t>
            </w:r>
          </w:p>
        </w:tc>
      </w:tr>
      <w:tr w:rsidR="00197366" w:rsidRPr="00332984" w14:paraId="10A49366" w14:textId="77777777" w:rsidTr="002E561F">
        <w:trPr>
          <w:trHeight w:val="132"/>
        </w:trPr>
        <w:tc>
          <w:tcPr>
            <w:tcW w:w="9923" w:type="dxa"/>
            <w:gridSpan w:val="5"/>
            <w:shd w:val="clear" w:color="auto" w:fill="263746" w:themeFill="text2"/>
            <w:tcMar>
              <w:top w:w="113" w:type="dxa"/>
              <w:bottom w:w="113" w:type="dxa"/>
            </w:tcMar>
          </w:tcPr>
          <w:p w14:paraId="111FEBC5" w14:textId="77777777" w:rsidR="00197366" w:rsidRPr="00332984" w:rsidRDefault="00197366" w:rsidP="002E561F">
            <w:pPr>
              <w:pStyle w:val="ListParagraph"/>
              <w:numPr>
                <w:ilvl w:val="0"/>
                <w:numId w:val="28"/>
              </w:numPr>
              <w:spacing w:before="0" w:after="0"/>
              <w:rPr>
                <w:rFonts w:cs="Arial"/>
                <w:i/>
              </w:rPr>
            </w:pPr>
            <w:r w:rsidRPr="00B117BD">
              <w:rPr>
                <w:rFonts w:cs="Arial"/>
                <w:b/>
                <w:color w:val="FFFFFF" w:themeColor="background1"/>
              </w:rPr>
              <w:t xml:space="preserve">Landowner details </w:t>
            </w:r>
          </w:p>
        </w:tc>
      </w:tr>
      <w:tr w:rsidR="00197366" w:rsidRPr="0057055C" w14:paraId="48C25F3E" w14:textId="77777777" w:rsidTr="002E561F">
        <w:tblPrEx>
          <w:tblCellMar>
            <w:left w:w="57" w:type="dxa"/>
            <w:right w:w="57" w:type="dxa"/>
          </w:tblCellMar>
        </w:tblPrEx>
        <w:trPr>
          <w:trHeight w:val="216"/>
        </w:trPr>
        <w:tc>
          <w:tcPr>
            <w:tcW w:w="5528" w:type="dxa"/>
            <w:gridSpan w:val="2"/>
            <w:shd w:val="clear" w:color="auto" w:fill="auto"/>
            <w:tcMar>
              <w:top w:w="113" w:type="dxa"/>
              <w:bottom w:w="113" w:type="dxa"/>
            </w:tcMar>
          </w:tcPr>
          <w:p w14:paraId="14B777B0" w14:textId="77777777" w:rsidR="00197366" w:rsidRPr="0057055C" w:rsidRDefault="00197366" w:rsidP="002E561F">
            <w:pPr>
              <w:rPr>
                <w:rFonts w:cs="Arial"/>
                <w:sz w:val="18"/>
              </w:rPr>
            </w:pPr>
            <w:r w:rsidRPr="0057055C">
              <w:rPr>
                <w:rFonts w:cs="Arial"/>
                <w:sz w:val="18"/>
              </w:rPr>
              <w:t>Name</w:t>
            </w:r>
            <w:r>
              <w:rPr>
                <w:rFonts w:cs="Arial"/>
                <w:sz w:val="18"/>
              </w:rPr>
              <w:t>/s</w:t>
            </w:r>
            <w:r w:rsidRPr="0057055C">
              <w:rPr>
                <w:rFonts w:cs="Arial"/>
                <w:sz w:val="18"/>
              </w:rPr>
              <w:t xml:space="preserve"> of all </w:t>
            </w:r>
            <w:r w:rsidRPr="006E248D">
              <w:rPr>
                <w:rFonts w:cs="Arial"/>
                <w:sz w:val="18"/>
              </w:rPr>
              <w:t>landowner/s</w:t>
            </w:r>
            <w:r w:rsidRPr="0057055C">
              <w:rPr>
                <w:rFonts w:cs="Arial"/>
                <w:sz w:val="18"/>
              </w:rPr>
              <w:t xml:space="preserve"> </w:t>
            </w:r>
          </w:p>
        </w:tc>
        <w:tc>
          <w:tcPr>
            <w:tcW w:w="4395" w:type="dxa"/>
            <w:gridSpan w:val="3"/>
            <w:shd w:val="clear" w:color="auto" w:fill="auto"/>
            <w:tcMar>
              <w:top w:w="113" w:type="dxa"/>
              <w:bottom w:w="113" w:type="dxa"/>
            </w:tcMar>
          </w:tcPr>
          <w:p w14:paraId="5D77674A" w14:textId="77777777" w:rsidR="00197366" w:rsidRPr="0057055C" w:rsidRDefault="00197366" w:rsidP="002E561F">
            <w:pPr>
              <w:rPr>
                <w:rFonts w:eastAsia="Meiryo" w:cs="Arial"/>
                <w:sz w:val="18"/>
              </w:rPr>
            </w:pPr>
          </w:p>
        </w:tc>
      </w:tr>
      <w:tr w:rsidR="00197366" w:rsidRPr="0057055C" w14:paraId="7A1F47BD" w14:textId="77777777" w:rsidTr="002E561F">
        <w:tblPrEx>
          <w:tblCellMar>
            <w:left w:w="57" w:type="dxa"/>
            <w:right w:w="57" w:type="dxa"/>
          </w:tblCellMar>
        </w:tblPrEx>
        <w:trPr>
          <w:trHeight w:val="209"/>
        </w:trPr>
        <w:tc>
          <w:tcPr>
            <w:tcW w:w="5528" w:type="dxa"/>
            <w:gridSpan w:val="2"/>
            <w:shd w:val="clear" w:color="auto" w:fill="auto"/>
            <w:tcMar>
              <w:top w:w="113" w:type="dxa"/>
              <w:bottom w:w="113" w:type="dxa"/>
            </w:tcMar>
          </w:tcPr>
          <w:p w14:paraId="63CCB3CC" w14:textId="77777777" w:rsidR="00197366" w:rsidRPr="0057055C" w:rsidRDefault="00197366" w:rsidP="002E561F">
            <w:pPr>
              <w:rPr>
                <w:rFonts w:cs="Arial"/>
                <w:sz w:val="18"/>
              </w:rPr>
            </w:pPr>
            <w:r w:rsidRPr="0057055C">
              <w:rPr>
                <w:rFonts w:cs="Arial"/>
                <w:sz w:val="18"/>
              </w:rPr>
              <w:t>Postal address/</w:t>
            </w:r>
            <w:r>
              <w:rPr>
                <w:rFonts w:cs="Arial"/>
                <w:sz w:val="18"/>
              </w:rPr>
              <w:t>e</w:t>
            </w:r>
            <w:r w:rsidRPr="0057055C">
              <w:rPr>
                <w:rFonts w:cs="Arial"/>
                <w:sz w:val="18"/>
              </w:rPr>
              <w:t xml:space="preserve">s </w:t>
            </w:r>
          </w:p>
        </w:tc>
        <w:tc>
          <w:tcPr>
            <w:tcW w:w="4395" w:type="dxa"/>
            <w:gridSpan w:val="3"/>
            <w:shd w:val="clear" w:color="auto" w:fill="auto"/>
            <w:tcMar>
              <w:top w:w="113" w:type="dxa"/>
              <w:bottom w:w="113" w:type="dxa"/>
            </w:tcMar>
          </w:tcPr>
          <w:p w14:paraId="3F1A96FD" w14:textId="77777777" w:rsidR="00197366" w:rsidRPr="0057055C" w:rsidRDefault="00197366" w:rsidP="002E561F">
            <w:pPr>
              <w:rPr>
                <w:rFonts w:eastAsia="Meiryo" w:cs="Arial"/>
                <w:sz w:val="18"/>
              </w:rPr>
            </w:pPr>
          </w:p>
        </w:tc>
      </w:tr>
      <w:tr w:rsidR="00197366" w:rsidRPr="0057055C" w14:paraId="5D465450" w14:textId="77777777" w:rsidTr="002E561F">
        <w:tblPrEx>
          <w:tblCellMar>
            <w:left w:w="57" w:type="dxa"/>
            <w:right w:w="57" w:type="dxa"/>
          </w:tblCellMar>
        </w:tblPrEx>
        <w:trPr>
          <w:trHeight w:val="209"/>
        </w:trPr>
        <w:tc>
          <w:tcPr>
            <w:tcW w:w="5528" w:type="dxa"/>
            <w:gridSpan w:val="2"/>
            <w:shd w:val="clear" w:color="auto" w:fill="auto"/>
            <w:tcMar>
              <w:top w:w="113" w:type="dxa"/>
              <w:bottom w:w="113" w:type="dxa"/>
            </w:tcMar>
          </w:tcPr>
          <w:p w14:paraId="1D102A14" w14:textId="77777777" w:rsidR="00197366" w:rsidRPr="0057055C" w:rsidRDefault="00197366" w:rsidP="002E561F">
            <w:pPr>
              <w:rPr>
                <w:rFonts w:cs="Arial"/>
                <w:sz w:val="18"/>
              </w:rPr>
            </w:pPr>
            <w:r w:rsidRPr="0057055C">
              <w:rPr>
                <w:rFonts w:cs="Arial"/>
                <w:sz w:val="18"/>
              </w:rPr>
              <w:t>Telephone/mobile number</w:t>
            </w:r>
            <w:r>
              <w:rPr>
                <w:rFonts w:cs="Arial"/>
                <w:sz w:val="18"/>
              </w:rPr>
              <w:t xml:space="preserve"> and/or </w:t>
            </w:r>
            <w:r w:rsidRPr="0057055C">
              <w:rPr>
                <w:rFonts w:cs="Arial"/>
                <w:sz w:val="18"/>
              </w:rPr>
              <w:t>email address/</w:t>
            </w:r>
            <w:r>
              <w:rPr>
                <w:rFonts w:cs="Arial"/>
                <w:sz w:val="18"/>
              </w:rPr>
              <w:t>e</w:t>
            </w:r>
            <w:r w:rsidRPr="0057055C">
              <w:rPr>
                <w:rFonts w:cs="Arial"/>
                <w:sz w:val="18"/>
              </w:rPr>
              <w:t>s</w:t>
            </w:r>
            <w:r>
              <w:rPr>
                <w:rFonts w:cs="Arial"/>
                <w:sz w:val="18"/>
              </w:rPr>
              <w:t xml:space="preserve"> (non-mandatory)</w:t>
            </w:r>
          </w:p>
        </w:tc>
        <w:tc>
          <w:tcPr>
            <w:tcW w:w="4395" w:type="dxa"/>
            <w:gridSpan w:val="3"/>
            <w:shd w:val="clear" w:color="auto" w:fill="auto"/>
            <w:tcMar>
              <w:top w:w="113" w:type="dxa"/>
              <w:bottom w:w="113" w:type="dxa"/>
            </w:tcMar>
          </w:tcPr>
          <w:p w14:paraId="102B0408" w14:textId="77777777" w:rsidR="00197366" w:rsidRPr="0057055C" w:rsidRDefault="00197366" w:rsidP="002E561F">
            <w:pPr>
              <w:rPr>
                <w:rFonts w:eastAsia="Meiryo" w:cs="Arial"/>
                <w:sz w:val="18"/>
              </w:rPr>
            </w:pPr>
          </w:p>
        </w:tc>
      </w:tr>
      <w:tr w:rsidR="00197366" w:rsidRPr="00C764D3" w14:paraId="297D61E5" w14:textId="77777777" w:rsidTr="002E561F">
        <w:tblPrEx>
          <w:tblCellMar>
            <w:left w:w="57" w:type="dxa"/>
            <w:right w:w="57" w:type="dxa"/>
          </w:tblCellMar>
        </w:tblPrEx>
        <w:trPr>
          <w:trHeight w:val="471"/>
        </w:trPr>
        <w:tc>
          <w:tcPr>
            <w:tcW w:w="5528" w:type="dxa"/>
            <w:gridSpan w:val="2"/>
            <w:shd w:val="clear" w:color="auto" w:fill="auto"/>
            <w:tcMar>
              <w:top w:w="113" w:type="dxa"/>
              <w:bottom w:w="113" w:type="dxa"/>
            </w:tcMar>
          </w:tcPr>
          <w:p w14:paraId="6E1D5DBF" w14:textId="77777777" w:rsidR="00197366" w:rsidRPr="0057055C" w:rsidRDefault="00197366" w:rsidP="002E561F">
            <w:pPr>
              <w:rPr>
                <w:rFonts w:cs="Arial"/>
                <w:sz w:val="18"/>
              </w:rPr>
            </w:pPr>
            <w:r w:rsidRPr="0057055C">
              <w:rPr>
                <w:rFonts w:cs="Arial"/>
                <w:sz w:val="18"/>
              </w:rPr>
              <w:t>Is the applicant the owner (as defined in schedule 1 to the RPI Act) of the land the subject of the application?</w:t>
            </w:r>
          </w:p>
        </w:tc>
        <w:tc>
          <w:tcPr>
            <w:tcW w:w="1442" w:type="dxa"/>
            <w:shd w:val="clear" w:color="auto" w:fill="auto"/>
            <w:tcMar>
              <w:top w:w="113" w:type="dxa"/>
              <w:bottom w:w="113" w:type="dxa"/>
            </w:tcMar>
          </w:tcPr>
          <w:p w14:paraId="77A25CAC" w14:textId="77777777" w:rsidR="00197366" w:rsidRPr="00C764D3" w:rsidRDefault="00197366" w:rsidP="002E561F">
            <w:pPr>
              <w:tabs>
                <w:tab w:val="left" w:pos="2494"/>
              </w:tabs>
              <w:rPr>
                <w:rFonts w:cs="Arial"/>
                <w:sz w:val="18"/>
              </w:rPr>
            </w:pPr>
            <w:r w:rsidRPr="0057055C">
              <w:rPr>
                <w:rFonts w:eastAsia="Meiryo" w:cs="Arial"/>
                <w:sz w:val="18"/>
              </w:rPr>
              <w:fldChar w:fldCharType="begin">
                <w:ffData>
                  <w:name w:val="Check4"/>
                  <w:enabled/>
                  <w:calcOnExit w:val="0"/>
                  <w:checkBox>
                    <w:sizeAuto/>
                    <w:default w:val="0"/>
                  </w:checkBox>
                </w:ffData>
              </w:fldChar>
            </w:r>
            <w:r w:rsidRPr="0057055C">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57055C">
              <w:rPr>
                <w:rFonts w:eastAsia="Meiryo" w:cs="Arial"/>
                <w:sz w:val="18"/>
              </w:rPr>
              <w:fldChar w:fldCharType="end"/>
            </w:r>
            <w:r>
              <w:rPr>
                <w:rFonts w:eastAsia="Meiryo" w:cs="Arial"/>
                <w:sz w:val="18"/>
              </w:rPr>
              <w:t xml:space="preserve"> </w:t>
            </w:r>
            <w:r>
              <w:rPr>
                <w:rFonts w:cs="Arial"/>
                <w:sz w:val="18"/>
              </w:rPr>
              <w:t>Yes</w:t>
            </w:r>
          </w:p>
        </w:tc>
        <w:tc>
          <w:tcPr>
            <w:tcW w:w="2953" w:type="dxa"/>
            <w:gridSpan w:val="2"/>
            <w:shd w:val="clear" w:color="auto" w:fill="auto"/>
          </w:tcPr>
          <w:p w14:paraId="2ACA2F17" w14:textId="77777777" w:rsidR="00197366" w:rsidRPr="00C764D3" w:rsidRDefault="00197366" w:rsidP="002E561F">
            <w:pPr>
              <w:tabs>
                <w:tab w:val="left" w:pos="2494"/>
              </w:tabs>
              <w:ind w:left="575" w:hanging="575"/>
              <w:rPr>
                <w:rFonts w:cs="Arial"/>
                <w:sz w:val="18"/>
              </w:rPr>
            </w:pPr>
            <w:r w:rsidRPr="000E711B">
              <w:rPr>
                <w:rFonts w:eastAsia="Meiryo" w:cs="Arial"/>
                <w:sz w:val="18"/>
              </w:rPr>
              <w:fldChar w:fldCharType="begin">
                <w:ffData>
                  <w:name w:val=""/>
                  <w:enabled/>
                  <w:calcOnExit w:val="0"/>
                  <w:checkBox>
                    <w:sizeAuto/>
                    <w:default w:val="0"/>
                  </w:checkBox>
                </w:ffData>
              </w:fldChar>
            </w:r>
            <w:r w:rsidRPr="000E711B">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0E711B">
              <w:rPr>
                <w:rFonts w:eastAsia="Meiryo" w:cs="Arial"/>
                <w:sz w:val="18"/>
              </w:rPr>
              <w:fldChar w:fldCharType="end"/>
            </w:r>
            <w:r>
              <w:rPr>
                <w:rFonts w:eastAsia="Meiryo" w:cs="Arial"/>
                <w:sz w:val="18"/>
              </w:rPr>
              <w:t xml:space="preserve"> </w:t>
            </w:r>
            <w:r>
              <w:rPr>
                <w:rFonts w:cs="Arial"/>
                <w:sz w:val="18"/>
              </w:rPr>
              <w:t xml:space="preserve">No </w:t>
            </w:r>
            <w:r w:rsidRPr="007D3BFB">
              <w:rPr>
                <w:rFonts w:cs="Arial"/>
                <w:i/>
                <w:sz w:val="16"/>
                <w:szCs w:val="16"/>
              </w:rPr>
              <w:t>(Identify the land that is not owned by the applicant)</w:t>
            </w:r>
          </w:p>
        </w:tc>
      </w:tr>
    </w:tbl>
    <w:p w14:paraId="349DA6F2" w14:textId="61C26A79" w:rsidR="00197366" w:rsidRDefault="00197366" w:rsidP="00197366">
      <w:pPr>
        <w:tabs>
          <w:tab w:val="left" w:pos="709"/>
        </w:tabs>
        <w:spacing w:after="240"/>
        <w:ind w:left="709"/>
        <w:rPr>
          <w:rFonts w:cs="Arial"/>
          <w:i/>
          <w:noProof/>
          <w:sz w:val="18"/>
        </w:rPr>
      </w:pPr>
    </w:p>
    <w:p w14:paraId="7A7BA14F" w14:textId="77777777" w:rsidR="00197366" w:rsidRDefault="00197366">
      <w:pPr>
        <w:spacing w:before="60" w:after="60"/>
        <w:rPr>
          <w:rFonts w:cs="Arial"/>
          <w:i/>
          <w:noProof/>
          <w:sz w:val="18"/>
        </w:rPr>
      </w:pPr>
      <w:r>
        <w:rPr>
          <w:rFonts w:cs="Arial"/>
          <w:i/>
          <w:noProof/>
          <w:sz w:val="18"/>
        </w:rPr>
        <w:br w:type="page"/>
      </w:r>
    </w:p>
    <w:tbl>
      <w:tblPr>
        <w:tblW w:w="9923"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4394"/>
        <w:gridCol w:w="1134"/>
        <w:gridCol w:w="1442"/>
        <w:gridCol w:w="1535"/>
        <w:gridCol w:w="1418"/>
      </w:tblGrid>
      <w:tr w:rsidR="00197366" w:rsidRPr="0057055C" w14:paraId="285A520A" w14:textId="77777777" w:rsidTr="002E561F">
        <w:trPr>
          <w:trHeight w:val="388"/>
        </w:trPr>
        <w:tc>
          <w:tcPr>
            <w:tcW w:w="5528" w:type="dxa"/>
            <w:gridSpan w:val="2"/>
            <w:tcBorders>
              <w:bottom w:val="single" w:sz="8" w:space="0" w:color="auto"/>
            </w:tcBorders>
            <w:shd w:val="clear" w:color="auto" w:fill="auto"/>
            <w:tcMar>
              <w:top w:w="113" w:type="dxa"/>
              <w:bottom w:w="113" w:type="dxa"/>
            </w:tcMar>
          </w:tcPr>
          <w:p w14:paraId="0636C572" w14:textId="77777777" w:rsidR="00197366" w:rsidRPr="00C764D3" w:rsidRDefault="00197366" w:rsidP="002E561F">
            <w:pPr>
              <w:ind w:right="-534"/>
              <w:rPr>
                <w:rFonts w:cs="Arial"/>
                <w:sz w:val="16"/>
                <w:szCs w:val="16"/>
              </w:rPr>
            </w:pPr>
            <w:r>
              <w:rPr>
                <w:rFonts w:cs="Arial"/>
                <w:sz w:val="18"/>
              </w:rPr>
              <w:lastRenderedPageBreak/>
              <w:t xml:space="preserve">Is it necessary, under section 30 of the RPI Act, to provide a copy of       the application to the owner of the land?                                                    </w:t>
            </w:r>
            <w:r w:rsidRPr="00C764D3">
              <w:rPr>
                <w:rFonts w:cs="Arial"/>
                <w:i/>
                <w:sz w:val="16"/>
                <w:szCs w:val="16"/>
              </w:rPr>
              <w:t>(NOTE: proof of delivery will be required.)</w:t>
            </w:r>
          </w:p>
        </w:tc>
        <w:tc>
          <w:tcPr>
            <w:tcW w:w="1442" w:type="dxa"/>
            <w:tcBorders>
              <w:bottom w:val="single" w:sz="8" w:space="0" w:color="auto"/>
            </w:tcBorders>
            <w:shd w:val="clear" w:color="auto" w:fill="auto"/>
            <w:tcMar>
              <w:top w:w="113" w:type="dxa"/>
              <w:bottom w:w="113" w:type="dxa"/>
            </w:tcMar>
          </w:tcPr>
          <w:p w14:paraId="7E4148A7" w14:textId="77777777" w:rsidR="00197366" w:rsidRDefault="00197366" w:rsidP="002E561F">
            <w:pPr>
              <w:rPr>
                <w:rFonts w:cs="Arial"/>
                <w:sz w:val="18"/>
              </w:rPr>
            </w:pPr>
            <w:r w:rsidRPr="00680422">
              <w:rPr>
                <w:rFonts w:eastAsia="Meiryo" w:cs="Arial"/>
                <w:sz w:val="18"/>
              </w:rPr>
              <w:fldChar w:fldCharType="begin">
                <w:ffData>
                  <w:name w:val="Check4"/>
                  <w:enabled/>
                  <w:calcOnExit w:val="0"/>
                  <w:checkBox>
                    <w:sizeAuto/>
                    <w:default w:val="0"/>
                  </w:checkBox>
                </w:ffData>
              </w:fldChar>
            </w:r>
            <w:r w:rsidRPr="00680422">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680422">
              <w:rPr>
                <w:rFonts w:eastAsia="Meiryo" w:cs="Arial"/>
                <w:sz w:val="18"/>
              </w:rPr>
              <w:fldChar w:fldCharType="end"/>
            </w:r>
            <w:r>
              <w:rPr>
                <w:rFonts w:eastAsia="Meiryo" w:cs="Arial"/>
                <w:sz w:val="18"/>
              </w:rPr>
              <w:t xml:space="preserve"> </w:t>
            </w:r>
            <w:r w:rsidRPr="00680422">
              <w:rPr>
                <w:rFonts w:cs="Arial"/>
                <w:sz w:val="18"/>
              </w:rPr>
              <w:t xml:space="preserve">Yes </w:t>
            </w:r>
          </w:p>
        </w:tc>
        <w:tc>
          <w:tcPr>
            <w:tcW w:w="2953" w:type="dxa"/>
            <w:gridSpan w:val="2"/>
            <w:tcBorders>
              <w:bottom w:val="single" w:sz="8" w:space="0" w:color="auto"/>
            </w:tcBorders>
            <w:shd w:val="clear" w:color="auto" w:fill="auto"/>
          </w:tcPr>
          <w:p w14:paraId="298D2F3F" w14:textId="77777777" w:rsidR="00197366" w:rsidRPr="0057055C" w:rsidRDefault="00197366" w:rsidP="002E561F">
            <w:pPr>
              <w:rPr>
                <w:rFonts w:eastAsia="Meiryo" w:cs="Arial"/>
                <w:sz w:val="18"/>
              </w:rPr>
            </w:pPr>
            <w:r w:rsidRPr="000E711B">
              <w:rPr>
                <w:rFonts w:eastAsia="Meiryo" w:cs="Arial"/>
                <w:sz w:val="18"/>
              </w:rPr>
              <w:fldChar w:fldCharType="begin">
                <w:ffData>
                  <w:name w:val=""/>
                  <w:enabled/>
                  <w:calcOnExit w:val="0"/>
                  <w:checkBox>
                    <w:sizeAuto/>
                    <w:default w:val="0"/>
                  </w:checkBox>
                </w:ffData>
              </w:fldChar>
            </w:r>
            <w:r w:rsidRPr="000E711B">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0E711B">
              <w:rPr>
                <w:rFonts w:eastAsia="Meiryo" w:cs="Arial"/>
                <w:sz w:val="18"/>
              </w:rPr>
              <w:fldChar w:fldCharType="end"/>
            </w:r>
            <w:r>
              <w:rPr>
                <w:rFonts w:eastAsia="Meiryo" w:cs="Arial"/>
                <w:sz w:val="18"/>
              </w:rPr>
              <w:t xml:space="preserve"> </w:t>
            </w:r>
            <w:r>
              <w:rPr>
                <w:rFonts w:cs="Arial"/>
                <w:sz w:val="18"/>
              </w:rPr>
              <w:t>No</w:t>
            </w:r>
          </w:p>
        </w:tc>
      </w:tr>
      <w:tr w:rsidR="00197366" w:rsidRPr="001251CA" w14:paraId="2EF7809A" w14:textId="77777777" w:rsidTr="002E561F">
        <w:tblPrEx>
          <w:tblCellMar>
            <w:left w:w="108" w:type="dxa"/>
            <w:right w:w="108" w:type="dxa"/>
          </w:tblCellMar>
          <w:tblLook w:val="07E0" w:firstRow="1" w:lastRow="1" w:firstColumn="1" w:lastColumn="1" w:noHBand="1" w:noVBand="1"/>
        </w:tblPrEx>
        <w:tc>
          <w:tcPr>
            <w:tcW w:w="9923" w:type="dxa"/>
            <w:gridSpan w:val="5"/>
            <w:shd w:val="clear" w:color="auto" w:fill="263746" w:themeFill="text2"/>
            <w:tcMar>
              <w:top w:w="113" w:type="dxa"/>
              <w:bottom w:w="113" w:type="dxa"/>
            </w:tcMar>
          </w:tcPr>
          <w:p w14:paraId="2C0A0E6B" w14:textId="77777777" w:rsidR="00197366" w:rsidRPr="00B117BD" w:rsidRDefault="00197366" w:rsidP="002E561F">
            <w:pPr>
              <w:pStyle w:val="ListParagraph"/>
              <w:numPr>
                <w:ilvl w:val="0"/>
                <w:numId w:val="28"/>
              </w:numPr>
              <w:spacing w:before="0" w:after="0"/>
              <w:rPr>
                <w:rFonts w:cs="Arial"/>
                <w:b/>
                <w:color w:val="FFFFFF" w:themeColor="background1"/>
                <w:vertAlign w:val="superscript"/>
              </w:rPr>
            </w:pPr>
            <w:r w:rsidRPr="00B117BD">
              <w:rPr>
                <w:rFonts w:cs="Arial"/>
                <w:b/>
                <w:color w:val="FFFFFF" w:themeColor="background1"/>
              </w:rPr>
              <w:t>Applicant/authorised person details</w:t>
            </w:r>
          </w:p>
          <w:p w14:paraId="18D7EEF9" w14:textId="77777777" w:rsidR="00197366" w:rsidRPr="001251CA" w:rsidRDefault="00197366" w:rsidP="002E561F">
            <w:pPr>
              <w:rPr>
                <w:rFonts w:ascii="Times New Roman" w:hAnsi="Times New Roman"/>
                <w:sz w:val="24"/>
              </w:rPr>
            </w:pPr>
            <w:r w:rsidRPr="00B117BD">
              <w:rPr>
                <w:rFonts w:cs="Arial"/>
                <w:i/>
                <w:color w:val="FFFFFF" w:themeColor="background1"/>
                <w:sz w:val="18"/>
              </w:rPr>
              <w:t xml:space="preserve">Section 28 of the RPI Act prescribes who may be the applicant for a RIDA for a resource activity or regulated activity to be carried out in an area of regional interest. The decision about the application is issued to the applicant. The applicant need not be the owner of the land. The authorised person for a company (if applicable) is the contact person for the applicant and need not be the applicant (for example, director, company secretary or sole director). </w:t>
            </w:r>
            <w:r w:rsidRPr="00B117BD">
              <w:rPr>
                <w:rFonts w:ascii="Times New Roman" w:hAnsi="Times New Roman"/>
                <w:color w:val="FFFFFF" w:themeColor="background1"/>
                <w:sz w:val="24"/>
              </w:rPr>
              <w:t xml:space="preserve"> </w:t>
            </w:r>
            <w:r w:rsidRPr="00B117BD">
              <w:rPr>
                <w:rFonts w:cs="Arial"/>
                <w:i/>
                <w:color w:val="FFFFFF" w:themeColor="background1"/>
                <w:sz w:val="18"/>
              </w:rPr>
              <w:t xml:space="preserve"> However, formal documents, such as any requirement notice and the decision about the application, will be sent to the applicant at the address for service stated below.</w:t>
            </w:r>
          </w:p>
        </w:tc>
      </w:tr>
      <w:tr w:rsidR="00197366" w:rsidRPr="0057055C" w14:paraId="71CA3750" w14:textId="77777777" w:rsidTr="002E561F">
        <w:tblPrEx>
          <w:tblCellMar>
            <w:left w:w="108" w:type="dxa"/>
            <w:right w:w="108" w:type="dxa"/>
          </w:tblCellMar>
          <w:tblLook w:val="07E0" w:firstRow="1" w:lastRow="1" w:firstColumn="1" w:lastColumn="1" w:noHBand="1" w:noVBand="1"/>
        </w:tblPrEx>
        <w:tc>
          <w:tcPr>
            <w:tcW w:w="4394" w:type="dxa"/>
            <w:shd w:val="clear" w:color="auto" w:fill="auto"/>
            <w:tcMar>
              <w:top w:w="113" w:type="dxa"/>
              <w:bottom w:w="113" w:type="dxa"/>
            </w:tcMar>
          </w:tcPr>
          <w:p w14:paraId="680D6BFC" w14:textId="77777777" w:rsidR="00197366" w:rsidRPr="0057055C" w:rsidRDefault="00197366" w:rsidP="002E561F">
            <w:pPr>
              <w:rPr>
                <w:rFonts w:cs="Arial"/>
                <w:sz w:val="18"/>
              </w:rPr>
            </w:pPr>
            <w:r w:rsidRPr="0057055C">
              <w:rPr>
                <w:rFonts w:cs="Arial"/>
                <w:sz w:val="18"/>
              </w:rPr>
              <w:t>Applicant/s name (individual</w:t>
            </w:r>
            <w:r>
              <w:rPr>
                <w:rFonts w:cs="Arial"/>
                <w:sz w:val="18"/>
              </w:rPr>
              <w:t xml:space="preserve"> or</w:t>
            </w:r>
            <w:r w:rsidRPr="0057055C">
              <w:rPr>
                <w:rFonts w:cs="Arial"/>
                <w:sz w:val="18"/>
              </w:rPr>
              <w:t xml:space="preserve"> company name in full), include ABN or ACN number if applicable</w:t>
            </w:r>
          </w:p>
        </w:tc>
        <w:tc>
          <w:tcPr>
            <w:tcW w:w="5529" w:type="dxa"/>
            <w:gridSpan w:val="4"/>
            <w:shd w:val="clear" w:color="auto" w:fill="auto"/>
          </w:tcPr>
          <w:p w14:paraId="65F48CCB" w14:textId="77777777" w:rsidR="00197366" w:rsidRPr="0057055C" w:rsidRDefault="00197366" w:rsidP="002E561F">
            <w:pPr>
              <w:rPr>
                <w:rFonts w:cs="Arial"/>
                <w:sz w:val="18"/>
              </w:rPr>
            </w:pPr>
          </w:p>
        </w:tc>
      </w:tr>
      <w:tr w:rsidR="00197366" w:rsidRPr="0057055C" w14:paraId="6C71EE68" w14:textId="77777777" w:rsidTr="002E561F">
        <w:tblPrEx>
          <w:tblCellMar>
            <w:left w:w="108" w:type="dxa"/>
            <w:right w:w="108" w:type="dxa"/>
          </w:tblCellMar>
          <w:tblLook w:val="07E0" w:firstRow="1" w:lastRow="1" w:firstColumn="1" w:lastColumn="1" w:noHBand="1" w:noVBand="1"/>
        </w:tblPrEx>
        <w:tc>
          <w:tcPr>
            <w:tcW w:w="4394" w:type="dxa"/>
            <w:shd w:val="clear" w:color="auto" w:fill="auto"/>
            <w:tcMar>
              <w:top w:w="113" w:type="dxa"/>
              <w:bottom w:w="113" w:type="dxa"/>
            </w:tcMar>
          </w:tcPr>
          <w:p w14:paraId="75B8E3A8" w14:textId="77777777" w:rsidR="00197366" w:rsidRPr="0057055C" w:rsidRDefault="00197366" w:rsidP="002E561F">
            <w:pPr>
              <w:rPr>
                <w:rFonts w:cs="Arial"/>
                <w:sz w:val="18"/>
              </w:rPr>
            </w:pPr>
            <w:r w:rsidRPr="0057055C">
              <w:rPr>
                <w:rFonts w:cs="Arial"/>
                <w:sz w:val="18"/>
              </w:rPr>
              <w:t xml:space="preserve">Applicant’s postal address and email address for service </w:t>
            </w:r>
          </w:p>
        </w:tc>
        <w:tc>
          <w:tcPr>
            <w:tcW w:w="5529" w:type="dxa"/>
            <w:gridSpan w:val="4"/>
            <w:shd w:val="clear" w:color="auto" w:fill="auto"/>
          </w:tcPr>
          <w:p w14:paraId="51029DF0" w14:textId="77777777" w:rsidR="00197366" w:rsidRPr="0057055C" w:rsidRDefault="00197366" w:rsidP="002E561F">
            <w:pPr>
              <w:rPr>
                <w:rFonts w:cs="Arial"/>
                <w:sz w:val="18"/>
              </w:rPr>
            </w:pPr>
          </w:p>
        </w:tc>
      </w:tr>
      <w:tr w:rsidR="00197366" w:rsidRPr="0057055C" w14:paraId="6F9BECA1" w14:textId="77777777" w:rsidTr="002E561F">
        <w:tblPrEx>
          <w:tblCellMar>
            <w:left w:w="108" w:type="dxa"/>
            <w:right w:w="108" w:type="dxa"/>
          </w:tblCellMar>
          <w:tblLook w:val="07E0" w:firstRow="1" w:lastRow="1" w:firstColumn="1" w:lastColumn="1" w:noHBand="1" w:noVBand="1"/>
        </w:tblPrEx>
        <w:tc>
          <w:tcPr>
            <w:tcW w:w="4394" w:type="dxa"/>
            <w:shd w:val="clear" w:color="auto" w:fill="auto"/>
            <w:tcMar>
              <w:top w:w="113" w:type="dxa"/>
              <w:bottom w:w="113" w:type="dxa"/>
            </w:tcMar>
          </w:tcPr>
          <w:p w14:paraId="69D3ED09" w14:textId="77777777" w:rsidR="00197366" w:rsidRPr="0057055C" w:rsidRDefault="00197366" w:rsidP="002E561F">
            <w:pPr>
              <w:rPr>
                <w:rFonts w:cs="Arial"/>
                <w:sz w:val="18"/>
              </w:rPr>
            </w:pPr>
            <w:r w:rsidRPr="0057055C">
              <w:rPr>
                <w:rFonts w:cs="Arial"/>
                <w:sz w:val="18"/>
              </w:rPr>
              <w:t xml:space="preserve">Authorised contact person for applicant: name, </w:t>
            </w:r>
            <w:proofErr w:type="gramStart"/>
            <w:r w:rsidRPr="0057055C">
              <w:rPr>
                <w:rFonts w:cs="Arial"/>
                <w:sz w:val="18"/>
              </w:rPr>
              <w:t>position</w:t>
            </w:r>
            <w:proofErr w:type="gramEnd"/>
            <w:r w:rsidRPr="0057055C">
              <w:rPr>
                <w:rFonts w:cs="Arial"/>
                <w:sz w:val="18"/>
              </w:rPr>
              <w:t xml:space="preserve"> and company </w:t>
            </w:r>
          </w:p>
        </w:tc>
        <w:tc>
          <w:tcPr>
            <w:tcW w:w="5529" w:type="dxa"/>
            <w:gridSpan w:val="4"/>
            <w:shd w:val="clear" w:color="auto" w:fill="auto"/>
          </w:tcPr>
          <w:p w14:paraId="023969C9" w14:textId="77777777" w:rsidR="00197366" w:rsidRPr="0057055C" w:rsidRDefault="00197366" w:rsidP="002E561F">
            <w:pPr>
              <w:rPr>
                <w:rFonts w:cs="Arial"/>
                <w:sz w:val="18"/>
              </w:rPr>
            </w:pPr>
          </w:p>
        </w:tc>
      </w:tr>
      <w:tr w:rsidR="00197366" w:rsidRPr="0057055C" w14:paraId="747A53F9" w14:textId="77777777" w:rsidTr="002E561F">
        <w:tblPrEx>
          <w:tblCellMar>
            <w:left w:w="108" w:type="dxa"/>
            <w:right w:w="108" w:type="dxa"/>
          </w:tblCellMar>
          <w:tblLook w:val="07E0" w:firstRow="1" w:lastRow="1" w:firstColumn="1" w:lastColumn="1" w:noHBand="1" w:noVBand="1"/>
        </w:tblPrEx>
        <w:tc>
          <w:tcPr>
            <w:tcW w:w="4394" w:type="dxa"/>
            <w:shd w:val="clear" w:color="auto" w:fill="auto"/>
            <w:tcMar>
              <w:top w:w="113" w:type="dxa"/>
              <w:bottom w:w="113" w:type="dxa"/>
            </w:tcMar>
          </w:tcPr>
          <w:p w14:paraId="4BD1C790" w14:textId="77777777" w:rsidR="00197366" w:rsidRPr="0057055C" w:rsidRDefault="00197366" w:rsidP="002E561F">
            <w:pPr>
              <w:rPr>
                <w:rFonts w:cs="Arial"/>
                <w:sz w:val="18"/>
              </w:rPr>
            </w:pPr>
            <w:r w:rsidRPr="0057055C">
              <w:rPr>
                <w:rFonts w:cs="Arial"/>
                <w:sz w:val="18"/>
              </w:rPr>
              <w:t>Contact phone number and</w:t>
            </w:r>
            <w:r>
              <w:rPr>
                <w:rFonts w:cs="Arial"/>
                <w:sz w:val="18"/>
              </w:rPr>
              <w:t>/or</w:t>
            </w:r>
            <w:r w:rsidRPr="0057055C">
              <w:rPr>
                <w:rFonts w:cs="Arial"/>
                <w:sz w:val="18"/>
              </w:rPr>
              <w:t xml:space="preserve"> mobile number </w:t>
            </w:r>
          </w:p>
        </w:tc>
        <w:tc>
          <w:tcPr>
            <w:tcW w:w="5529" w:type="dxa"/>
            <w:gridSpan w:val="4"/>
            <w:shd w:val="clear" w:color="auto" w:fill="auto"/>
          </w:tcPr>
          <w:p w14:paraId="49E1BF72" w14:textId="77777777" w:rsidR="00197366" w:rsidRPr="0057055C" w:rsidRDefault="00197366" w:rsidP="002E561F">
            <w:pPr>
              <w:rPr>
                <w:rFonts w:cs="Arial"/>
                <w:sz w:val="18"/>
              </w:rPr>
            </w:pPr>
          </w:p>
        </w:tc>
      </w:tr>
      <w:tr w:rsidR="00197366" w:rsidRPr="0057055C" w14:paraId="5044B367" w14:textId="77777777" w:rsidTr="002E561F">
        <w:tblPrEx>
          <w:tblCellMar>
            <w:left w:w="108" w:type="dxa"/>
            <w:right w:w="108" w:type="dxa"/>
          </w:tblCellMar>
          <w:tblLook w:val="07E0" w:firstRow="1" w:lastRow="1" w:firstColumn="1" w:lastColumn="1" w:noHBand="1" w:noVBand="1"/>
        </w:tblPrEx>
        <w:tc>
          <w:tcPr>
            <w:tcW w:w="4394" w:type="dxa"/>
            <w:tcBorders>
              <w:bottom w:val="single" w:sz="8" w:space="0" w:color="auto"/>
            </w:tcBorders>
            <w:shd w:val="clear" w:color="auto" w:fill="auto"/>
            <w:tcMar>
              <w:top w:w="113" w:type="dxa"/>
              <w:bottom w:w="113" w:type="dxa"/>
            </w:tcMar>
          </w:tcPr>
          <w:p w14:paraId="13F47650" w14:textId="77777777" w:rsidR="00197366" w:rsidRPr="0057055C" w:rsidRDefault="00197366" w:rsidP="002E561F">
            <w:pPr>
              <w:rPr>
                <w:rFonts w:cs="Arial"/>
                <w:sz w:val="18"/>
              </w:rPr>
            </w:pPr>
            <w:r w:rsidRPr="0057055C">
              <w:rPr>
                <w:rFonts w:cs="Arial"/>
                <w:sz w:val="18"/>
              </w:rPr>
              <w:t xml:space="preserve">Contact email address </w:t>
            </w:r>
          </w:p>
        </w:tc>
        <w:tc>
          <w:tcPr>
            <w:tcW w:w="5529" w:type="dxa"/>
            <w:gridSpan w:val="4"/>
            <w:tcBorders>
              <w:bottom w:val="single" w:sz="8" w:space="0" w:color="auto"/>
            </w:tcBorders>
            <w:shd w:val="clear" w:color="auto" w:fill="auto"/>
          </w:tcPr>
          <w:p w14:paraId="246BA279" w14:textId="77777777" w:rsidR="00197366" w:rsidRPr="0057055C" w:rsidRDefault="00197366" w:rsidP="002E561F">
            <w:pPr>
              <w:rPr>
                <w:rFonts w:cs="Arial"/>
                <w:sz w:val="18"/>
              </w:rPr>
            </w:pPr>
          </w:p>
        </w:tc>
      </w:tr>
      <w:tr w:rsidR="00197366" w:rsidRPr="00332984" w14:paraId="74AC2A3A" w14:textId="77777777" w:rsidTr="002E561F">
        <w:tblPrEx>
          <w:tblCellMar>
            <w:left w:w="108" w:type="dxa"/>
            <w:right w:w="108" w:type="dxa"/>
          </w:tblCellMar>
          <w:tblLook w:val="07E0" w:firstRow="1" w:lastRow="1" w:firstColumn="1" w:lastColumn="1" w:noHBand="1" w:noVBand="1"/>
        </w:tblPrEx>
        <w:trPr>
          <w:trHeight w:val="149"/>
        </w:trPr>
        <w:tc>
          <w:tcPr>
            <w:tcW w:w="9923" w:type="dxa"/>
            <w:gridSpan w:val="5"/>
            <w:shd w:val="clear" w:color="auto" w:fill="263746" w:themeFill="text2"/>
            <w:tcMar>
              <w:top w:w="113" w:type="dxa"/>
              <w:bottom w:w="113" w:type="dxa"/>
            </w:tcMar>
          </w:tcPr>
          <w:p w14:paraId="76A36024" w14:textId="77777777" w:rsidR="00197366" w:rsidRPr="00332984" w:rsidRDefault="00197366" w:rsidP="002E561F">
            <w:pPr>
              <w:pStyle w:val="ListParagraph"/>
              <w:numPr>
                <w:ilvl w:val="0"/>
                <w:numId w:val="28"/>
              </w:numPr>
              <w:spacing w:before="0" w:after="0"/>
              <w:ind w:left="357" w:hanging="357"/>
              <w:rPr>
                <w:rFonts w:cs="Arial"/>
              </w:rPr>
            </w:pPr>
            <w:r w:rsidRPr="00B117BD">
              <w:rPr>
                <w:rFonts w:cs="Arial"/>
                <w:b/>
                <w:color w:val="FFFFFF" w:themeColor="background1"/>
              </w:rPr>
              <w:t>Electronic documentation</w:t>
            </w:r>
          </w:p>
        </w:tc>
      </w:tr>
      <w:tr w:rsidR="00197366" w:rsidRPr="0057055C" w14:paraId="6E82B1B2" w14:textId="77777777" w:rsidTr="002E561F">
        <w:tblPrEx>
          <w:tblCellMar>
            <w:left w:w="108" w:type="dxa"/>
            <w:right w:w="108" w:type="dxa"/>
          </w:tblCellMar>
          <w:tblLook w:val="07E0" w:firstRow="1" w:lastRow="1" w:firstColumn="1" w:lastColumn="1" w:noHBand="1" w:noVBand="1"/>
        </w:tblPrEx>
        <w:tc>
          <w:tcPr>
            <w:tcW w:w="8505" w:type="dxa"/>
            <w:gridSpan w:val="4"/>
            <w:tcBorders>
              <w:bottom w:val="single" w:sz="8" w:space="0" w:color="auto"/>
            </w:tcBorders>
            <w:shd w:val="clear" w:color="auto" w:fill="auto"/>
            <w:tcMar>
              <w:top w:w="113" w:type="dxa"/>
              <w:bottom w:w="113" w:type="dxa"/>
            </w:tcMar>
          </w:tcPr>
          <w:p w14:paraId="0BDCFBAB" w14:textId="77777777" w:rsidR="00197366" w:rsidRDefault="00197366" w:rsidP="002E561F">
            <w:pPr>
              <w:rPr>
                <w:rFonts w:cs="Arial"/>
                <w:sz w:val="18"/>
              </w:rPr>
            </w:pPr>
            <w:r>
              <w:rPr>
                <w:rFonts w:cs="Arial"/>
                <w:sz w:val="18"/>
              </w:rPr>
              <w:t>Where an email address is provided in section 6 above, does</w:t>
            </w:r>
            <w:r w:rsidRPr="0057055C">
              <w:rPr>
                <w:rFonts w:cs="Arial"/>
                <w:sz w:val="18"/>
              </w:rPr>
              <w:t xml:space="preserve"> the applicant consent to receiving </w:t>
            </w:r>
            <w:r>
              <w:rPr>
                <w:rFonts w:cs="Arial"/>
                <w:sz w:val="18"/>
              </w:rPr>
              <w:t>written information</w:t>
            </w:r>
            <w:r w:rsidRPr="0057055C">
              <w:rPr>
                <w:rFonts w:cs="Arial"/>
                <w:sz w:val="18"/>
              </w:rPr>
              <w:t xml:space="preserve"> relating to this assessment application, </w:t>
            </w:r>
            <w:proofErr w:type="gramStart"/>
            <w:r w:rsidRPr="0057055C">
              <w:rPr>
                <w:rFonts w:cs="Arial"/>
                <w:sz w:val="18"/>
              </w:rPr>
              <w:t>required</w:t>
            </w:r>
            <w:proofErr w:type="gramEnd"/>
            <w:r w:rsidRPr="0057055C">
              <w:rPr>
                <w:rFonts w:cs="Arial"/>
                <w:sz w:val="18"/>
              </w:rPr>
              <w:t xml:space="preserve"> or permitted to be provided under the </w:t>
            </w:r>
            <w:r w:rsidRPr="0057055C">
              <w:rPr>
                <w:rFonts w:cs="Arial"/>
                <w:i/>
                <w:sz w:val="18"/>
              </w:rPr>
              <w:t xml:space="preserve">Regional Planning Interests Act 2014 </w:t>
            </w:r>
            <w:r w:rsidRPr="0057055C">
              <w:rPr>
                <w:rFonts w:cs="Arial"/>
                <w:sz w:val="18"/>
              </w:rPr>
              <w:t xml:space="preserve">or any other </w:t>
            </w:r>
            <w:r>
              <w:rPr>
                <w:rFonts w:cs="Arial"/>
                <w:sz w:val="18"/>
              </w:rPr>
              <w:t>State law</w:t>
            </w:r>
            <w:r w:rsidRPr="0057055C">
              <w:rPr>
                <w:rFonts w:cs="Arial"/>
                <w:sz w:val="18"/>
              </w:rPr>
              <w:t>, in an electronic format</w:t>
            </w:r>
            <w:r>
              <w:rPr>
                <w:rFonts w:cs="Arial"/>
                <w:sz w:val="18"/>
              </w:rPr>
              <w:t xml:space="preserve"> pursuant to sections 11 and 12 of the </w:t>
            </w:r>
            <w:r>
              <w:rPr>
                <w:rFonts w:cs="Arial"/>
                <w:i/>
                <w:sz w:val="18"/>
              </w:rPr>
              <w:t>Electronic Transactions Act 2001</w:t>
            </w:r>
            <w:r w:rsidRPr="0057055C">
              <w:rPr>
                <w:rFonts w:cs="Arial"/>
                <w:sz w:val="18"/>
              </w:rPr>
              <w:t>?</w:t>
            </w:r>
          </w:p>
          <w:p w14:paraId="37AF87B1" w14:textId="77777777" w:rsidR="00197366" w:rsidRPr="0057055C" w:rsidRDefault="00197366" w:rsidP="002E561F">
            <w:pPr>
              <w:rPr>
                <w:rFonts w:cs="Arial"/>
                <w:sz w:val="18"/>
              </w:rPr>
            </w:pPr>
          </w:p>
        </w:tc>
        <w:tc>
          <w:tcPr>
            <w:tcW w:w="1418" w:type="dxa"/>
            <w:tcBorders>
              <w:bottom w:val="single" w:sz="8" w:space="0" w:color="auto"/>
            </w:tcBorders>
            <w:shd w:val="clear" w:color="auto" w:fill="auto"/>
          </w:tcPr>
          <w:p w14:paraId="63F57075" w14:textId="77777777" w:rsidR="00197366" w:rsidRPr="0057055C" w:rsidRDefault="00197366" w:rsidP="002E561F">
            <w:pPr>
              <w:rPr>
                <w:rFonts w:cs="Arial"/>
                <w:sz w:val="18"/>
              </w:rPr>
            </w:pPr>
            <w:r w:rsidRPr="0057055C">
              <w:rPr>
                <w:rFonts w:eastAsia="Meiryo" w:cs="Arial"/>
                <w:sz w:val="18"/>
              </w:rPr>
              <w:fldChar w:fldCharType="begin">
                <w:ffData>
                  <w:name w:val="Check4"/>
                  <w:enabled/>
                  <w:calcOnExit w:val="0"/>
                  <w:checkBox>
                    <w:sizeAuto/>
                    <w:default w:val="0"/>
                  </w:checkBox>
                </w:ffData>
              </w:fldChar>
            </w:r>
            <w:r w:rsidRPr="0057055C">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57055C">
              <w:rPr>
                <w:rFonts w:eastAsia="Meiryo" w:cs="Arial"/>
                <w:sz w:val="18"/>
              </w:rPr>
              <w:fldChar w:fldCharType="end"/>
            </w:r>
            <w:r>
              <w:rPr>
                <w:rFonts w:eastAsia="Meiryo" w:cs="Arial"/>
                <w:sz w:val="18"/>
              </w:rPr>
              <w:t xml:space="preserve"> </w:t>
            </w:r>
            <w:r w:rsidRPr="0057055C">
              <w:rPr>
                <w:rFonts w:cs="Arial"/>
                <w:sz w:val="18"/>
              </w:rPr>
              <w:t>Yes</w:t>
            </w:r>
          </w:p>
          <w:p w14:paraId="59E82C91" w14:textId="77777777" w:rsidR="00197366" w:rsidRPr="0057055C" w:rsidRDefault="00197366" w:rsidP="002E561F">
            <w:pPr>
              <w:rPr>
                <w:rFonts w:cs="Arial"/>
                <w:sz w:val="18"/>
              </w:rPr>
            </w:pPr>
          </w:p>
          <w:p w14:paraId="3B029E61" w14:textId="77777777" w:rsidR="00197366" w:rsidRPr="0057055C" w:rsidRDefault="00197366" w:rsidP="002E561F">
            <w:pPr>
              <w:rPr>
                <w:rFonts w:cs="Arial"/>
                <w:sz w:val="18"/>
              </w:rPr>
            </w:pPr>
            <w:r w:rsidRPr="0057055C">
              <w:rPr>
                <w:rFonts w:eastAsia="Meiryo" w:cs="Arial"/>
                <w:sz w:val="18"/>
              </w:rPr>
              <w:fldChar w:fldCharType="begin">
                <w:ffData>
                  <w:name w:val="Check5"/>
                  <w:enabled/>
                  <w:calcOnExit w:val="0"/>
                  <w:checkBox>
                    <w:sizeAuto/>
                    <w:default w:val="0"/>
                  </w:checkBox>
                </w:ffData>
              </w:fldChar>
            </w:r>
            <w:r w:rsidRPr="0057055C">
              <w:rPr>
                <w:rFonts w:eastAsia="Meiryo" w:cs="Arial"/>
                <w:sz w:val="18"/>
              </w:rPr>
              <w:instrText xml:space="preserve"> FORMCHECKBOX </w:instrText>
            </w:r>
            <w:r w:rsidR="00800896">
              <w:rPr>
                <w:rFonts w:eastAsia="Meiryo" w:cs="Arial"/>
                <w:sz w:val="18"/>
              </w:rPr>
            </w:r>
            <w:r w:rsidR="00800896">
              <w:rPr>
                <w:rFonts w:eastAsia="Meiryo" w:cs="Arial"/>
                <w:sz w:val="18"/>
              </w:rPr>
              <w:fldChar w:fldCharType="separate"/>
            </w:r>
            <w:r w:rsidRPr="0057055C">
              <w:rPr>
                <w:rFonts w:eastAsia="Meiryo" w:cs="Arial"/>
                <w:sz w:val="18"/>
              </w:rPr>
              <w:fldChar w:fldCharType="end"/>
            </w:r>
            <w:r>
              <w:rPr>
                <w:rFonts w:eastAsia="Meiryo" w:cs="Arial"/>
                <w:sz w:val="18"/>
              </w:rPr>
              <w:t xml:space="preserve"> </w:t>
            </w:r>
            <w:r w:rsidRPr="0057055C">
              <w:rPr>
                <w:rFonts w:cs="Arial"/>
                <w:sz w:val="18"/>
              </w:rPr>
              <w:t>No</w:t>
            </w:r>
          </w:p>
        </w:tc>
      </w:tr>
      <w:tr w:rsidR="00197366" w:rsidRPr="00D54DA0" w14:paraId="2D1323D7" w14:textId="77777777" w:rsidTr="002E561F">
        <w:tblPrEx>
          <w:tblCellMar>
            <w:left w:w="108" w:type="dxa"/>
            <w:right w:w="108" w:type="dxa"/>
          </w:tblCellMar>
        </w:tblPrEx>
        <w:trPr>
          <w:trHeight w:val="196"/>
        </w:trPr>
        <w:tc>
          <w:tcPr>
            <w:tcW w:w="9923" w:type="dxa"/>
            <w:gridSpan w:val="5"/>
            <w:shd w:val="clear" w:color="auto" w:fill="263746" w:themeFill="text2"/>
            <w:tcMar>
              <w:top w:w="113" w:type="dxa"/>
              <w:bottom w:w="113" w:type="dxa"/>
            </w:tcMar>
          </w:tcPr>
          <w:p w14:paraId="26E7FE4A" w14:textId="77777777" w:rsidR="00197366" w:rsidRPr="00D54DA0" w:rsidRDefault="00197366" w:rsidP="002E561F">
            <w:pPr>
              <w:pStyle w:val="ListParagraph"/>
              <w:numPr>
                <w:ilvl w:val="0"/>
                <w:numId w:val="28"/>
              </w:numPr>
              <w:spacing w:before="0" w:after="0"/>
              <w:ind w:left="357" w:hanging="357"/>
              <w:rPr>
                <w:rFonts w:cs="Arial"/>
                <w:i/>
              </w:rPr>
            </w:pPr>
            <w:r w:rsidRPr="00B117BD">
              <w:rPr>
                <w:rFonts w:cs="Arial"/>
                <w:b/>
                <w:color w:val="FFFFFF" w:themeColor="background1"/>
              </w:rPr>
              <w:t>Application fee</w:t>
            </w:r>
            <w:r w:rsidRPr="00B117BD">
              <w:rPr>
                <w:rFonts w:cs="Arial"/>
                <w:b/>
                <w:color w:val="FFFFFF" w:themeColor="background1"/>
                <w:sz w:val="24"/>
              </w:rPr>
              <w:t xml:space="preserve"> </w:t>
            </w:r>
            <w:r w:rsidRPr="00B117BD">
              <w:rPr>
                <w:rFonts w:cs="Arial"/>
                <w:i/>
                <w:color w:val="FFFFFF" w:themeColor="background1"/>
                <w:sz w:val="16"/>
                <w:szCs w:val="16"/>
              </w:rPr>
              <w:t>(Fees are prescribed in the Regional Planning Interests Regulation 2014)</w:t>
            </w:r>
          </w:p>
        </w:tc>
      </w:tr>
      <w:tr w:rsidR="00197366" w:rsidRPr="002013D9" w14:paraId="41A9E21E" w14:textId="77777777" w:rsidTr="002E561F">
        <w:trPr>
          <w:trHeight w:val="176"/>
        </w:trPr>
        <w:tc>
          <w:tcPr>
            <w:tcW w:w="4394" w:type="dxa"/>
            <w:shd w:val="clear" w:color="auto" w:fill="auto"/>
            <w:tcMar>
              <w:top w:w="113" w:type="dxa"/>
              <w:bottom w:w="113" w:type="dxa"/>
            </w:tcMar>
          </w:tcPr>
          <w:p w14:paraId="5252C978" w14:textId="77777777" w:rsidR="00197366" w:rsidRPr="0057055C" w:rsidRDefault="00197366" w:rsidP="002E561F">
            <w:pPr>
              <w:rPr>
                <w:rFonts w:cs="Arial"/>
                <w:sz w:val="18"/>
              </w:rPr>
            </w:pPr>
            <w:r w:rsidRPr="0057055C">
              <w:rPr>
                <w:rFonts w:cs="Arial"/>
                <w:sz w:val="18"/>
              </w:rPr>
              <w:t>Amount payable</w:t>
            </w:r>
          </w:p>
        </w:tc>
        <w:tc>
          <w:tcPr>
            <w:tcW w:w="5529" w:type="dxa"/>
            <w:gridSpan w:val="4"/>
            <w:shd w:val="clear" w:color="auto" w:fill="auto"/>
            <w:tcMar>
              <w:top w:w="113" w:type="dxa"/>
              <w:bottom w:w="113" w:type="dxa"/>
            </w:tcMar>
          </w:tcPr>
          <w:p w14:paraId="4D07DCAE" w14:textId="77777777" w:rsidR="00197366" w:rsidRPr="002013D9" w:rsidRDefault="00197366" w:rsidP="002E561F">
            <w:pPr>
              <w:rPr>
                <w:rFonts w:cs="Arial"/>
                <w:i/>
                <w:sz w:val="18"/>
              </w:rPr>
            </w:pPr>
          </w:p>
        </w:tc>
      </w:tr>
      <w:tr w:rsidR="00197366" w:rsidRPr="0057055C" w14:paraId="147888F6" w14:textId="77777777" w:rsidTr="002E561F">
        <w:trPr>
          <w:trHeight w:val="281"/>
        </w:trPr>
        <w:tc>
          <w:tcPr>
            <w:tcW w:w="4394" w:type="dxa"/>
            <w:shd w:val="clear" w:color="auto" w:fill="auto"/>
            <w:tcMar>
              <w:top w:w="113" w:type="dxa"/>
              <w:bottom w:w="113" w:type="dxa"/>
            </w:tcMar>
          </w:tcPr>
          <w:p w14:paraId="2D5469BF" w14:textId="77777777" w:rsidR="00197366" w:rsidRPr="0057055C" w:rsidRDefault="00197366" w:rsidP="002E561F">
            <w:pPr>
              <w:rPr>
                <w:rFonts w:cs="Arial"/>
                <w:sz w:val="18"/>
              </w:rPr>
            </w:pPr>
            <w:r w:rsidRPr="0057055C">
              <w:rPr>
                <w:rFonts w:cs="Arial"/>
                <w:sz w:val="18"/>
              </w:rPr>
              <w:t xml:space="preserve">Reference number  </w:t>
            </w:r>
          </w:p>
          <w:p w14:paraId="1A699DDB" w14:textId="77777777" w:rsidR="00197366" w:rsidRPr="00FD6956" w:rsidRDefault="00197366" w:rsidP="002E561F">
            <w:pPr>
              <w:rPr>
                <w:rFonts w:cs="Arial"/>
                <w:sz w:val="16"/>
                <w:szCs w:val="16"/>
              </w:rPr>
            </w:pPr>
            <w:r w:rsidRPr="00FD6956">
              <w:rPr>
                <w:rFonts w:cs="Arial"/>
                <w:i/>
                <w:sz w:val="16"/>
                <w:szCs w:val="16"/>
              </w:rPr>
              <w:t>(Contact RIDA assessment team for a reference number)</w:t>
            </w:r>
          </w:p>
        </w:tc>
        <w:tc>
          <w:tcPr>
            <w:tcW w:w="5529" w:type="dxa"/>
            <w:gridSpan w:val="4"/>
            <w:shd w:val="clear" w:color="auto" w:fill="auto"/>
            <w:tcMar>
              <w:top w:w="113" w:type="dxa"/>
              <w:bottom w:w="113" w:type="dxa"/>
            </w:tcMar>
          </w:tcPr>
          <w:p w14:paraId="60D98963" w14:textId="77777777" w:rsidR="00197366" w:rsidRPr="0057055C" w:rsidRDefault="00197366" w:rsidP="002E561F">
            <w:pPr>
              <w:rPr>
                <w:rFonts w:cs="Arial"/>
                <w:sz w:val="18"/>
              </w:rPr>
            </w:pPr>
          </w:p>
        </w:tc>
      </w:tr>
      <w:tr w:rsidR="00197366" w:rsidRPr="0057055C" w14:paraId="15729AE2" w14:textId="77777777" w:rsidTr="002E561F">
        <w:trPr>
          <w:trHeight w:val="227"/>
        </w:trPr>
        <w:tc>
          <w:tcPr>
            <w:tcW w:w="4394" w:type="dxa"/>
            <w:vMerge w:val="restart"/>
            <w:shd w:val="clear" w:color="auto" w:fill="auto"/>
            <w:tcMar>
              <w:top w:w="113" w:type="dxa"/>
              <w:bottom w:w="113" w:type="dxa"/>
            </w:tcMar>
          </w:tcPr>
          <w:p w14:paraId="6F2B11B7" w14:textId="77777777" w:rsidR="00197366" w:rsidRDefault="00197366" w:rsidP="002E561F">
            <w:pPr>
              <w:rPr>
                <w:rFonts w:cs="Arial"/>
                <w:sz w:val="18"/>
              </w:rPr>
            </w:pPr>
            <w:r w:rsidRPr="0057055C">
              <w:rPr>
                <w:rFonts w:cs="Arial"/>
                <w:sz w:val="18"/>
              </w:rPr>
              <w:t>Payment option</w:t>
            </w:r>
          </w:p>
          <w:p w14:paraId="62539D34" w14:textId="77777777" w:rsidR="00197366" w:rsidRPr="00FD6956" w:rsidRDefault="00197366" w:rsidP="002E561F">
            <w:pPr>
              <w:rPr>
                <w:rFonts w:cs="Arial"/>
                <w:sz w:val="16"/>
                <w:szCs w:val="16"/>
              </w:rPr>
            </w:pPr>
            <w:r w:rsidRPr="00FD6956">
              <w:rPr>
                <w:rFonts w:cs="Arial"/>
                <w:i/>
                <w:sz w:val="16"/>
                <w:szCs w:val="16"/>
              </w:rPr>
              <w:t>(Contact RIDA assessment team for account details)</w:t>
            </w:r>
          </w:p>
        </w:tc>
        <w:tc>
          <w:tcPr>
            <w:tcW w:w="5529" w:type="dxa"/>
            <w:gridSpan w:val="4"/>
            <w:shd w:val="clear" w:color="auto" w:fill="auto"/>
            <w:tcMar>
              <w:top w:w="113" w:type="dxa"/>
              <w:bottom w:w="113" w:type="dxa"/>
            </w:tcMar>
          </w:tcPr>
          <w:p w14:paraId="3CC2BA51" w14:textId="77777777" w:rsidR="00197366" w:rsidRPr="0057055C" w:rsidRDefault="00197366" w:rsidP="002E561F">
            <w:pPr>
              <w:tabs>
                <w:tab w:val="left" w:pos="2211"/>
              </w:tabs>
              <w:ind w:left="414" w:hanging="414"/>
              <w:rPr>
                <w:rFonts w:cs="Arial"/>
                <w:sz w:val="18"/>
              </w:rPr>
            </w:pPr>
            <w:r w:rsidRPr="0057055C">
              <w:rPr>
                <w:rFonts w:cs="Arial"/>
                <w:sz w:val="18"/>
              </w:rPr>
              <w:fldChar w:fldCharType="begin">
                <w:ffData>
                  <w:name w:val="Check13"/>
                  <w:enabled/>
                  <w:calcOnExit w:val="0"/>
                  <w:checkBox>
                    <w:sizeAuto/>
                    <w:default w:val="0"/>
                  </w:checkBox>
                </w:ffData>
              </w:fldChar>
            </w:r>
            <w:r w:rsidRPr="0057055C">
              <w:rPr>
                <w:rFonts w:cs="Arial"/>
                <w:sz w:val="18"/>
              </w:rPr>
              <w:instrText xml:space="preserve"> FORMCHECKBOX </w:instrText>
            </w:r>
            <w:r w:rsidR="00800896">
              <w:rPr>
                <w:rFonts w:cs="Arial"/>
                <w:sz w:val="18"/>
              </w:rPr>
            </w:r>
            <w:r w:rsidR="00800896">
              <w:rPr>
                <w:rFonts w:cs="Arial"/>
                <w:sz w:val="18"/>
              </w:rPr>
              <w:fldChar w:fldCharType="separate"/>
            </w:r>
            <w:r w:rsidRPr="0057055C">
              <w:rPr>
                <w:rFonts w:cs="Arial"/>
                <w:sz w:val="18"/>
              </w:rPr>
              <w:fldChar w:fldCharType="end"/>
            </w:r>
            <w:r>
              <w:rPr>
                <w:rFonts w:cs="Arial"/>
                <w:sz w:val="18"/>
              </w:rPr>
              <w:t xml:space="preserve"> Direct deposit</w:t>
            </w:r>
            <w:r>
              <w:rPr>
                <w:rFonts w:cs="Arial"/>
                <w:sz w:val="18"/>
              </w:rPr>
              <w:tab/>
            </w:r>
            <w:r w:rsidRPr="00FC26F5">
              <w:rPr>
                <w:rFonts w:cs="Arial"/>
                <w:sz w:val="18"/>
              </w:rPr>
              <w:t>Date deposited:</w:t>
            </w:r>
          </w:p>
        </w:tc>
      </w:tr>
      <w:tr w:rsidR="00197366" w:rsidRPr="0057055C" w14:paraId="0597B75C" w14:textId="77777777" w:rsidTr="002E561F">
        <w:trPr>
          <w:trHeight w:val="73"/>
        </w:trPr>
        <w:tc>
          <w:tcPr>
            <w:tcW w:w="4394" w:type="dxa"/>
            <w:vMerge/>
            <w:shd w:val="clear" w:color="auto" w:fill="auto"/>
            <w:tcMar>
              <w:top w:w="113" w:type="dxa"/>
              <w:bottom w:w="113" w:type="dxa"/>
            </w:tcMar>
          </w:tcPr>
          <w:p w14:paraId="68AC8154" w14:textId="77777777" w:rsidR="00197366" w:rsidRPr="0057055C" w:rsidRDefault="00197366" w:rsidP="002E561F">
            <w:pPr>
              <w:rPr>
                <w:rFonts w:cs="Arial"/>
                <w:sz w:val="18"/>
              </w:rPr>
            </w:pPr>
          </w:p>
        </w:tc>
        <w:tc>
          <w:tcPr>
            <w:tcW w:w="5529" w:type="dxa"/>
            <w:gridSpan w:val="4"/>
            <w:shd w:val="clear" w:color="auto" w:fill="auto"/>
            <w:tcMar>
              <w:top w:w="113" w:type="dxa"/>
              <w:bottom w:w="113" w:type="dxa"/>
            </w:tcMar>
          </w:tcPr>
          <w:p w14:paraId="3CEA5A51" w14:textId="77777777" w:rsidR="00197366" w:rsidRPr="0057055C" w:rsidRDefault="00197366" w:rsidP="002E561F">
            <w:pPr>
              <w:rPr>
                <w:rFonts w:cs="Arial"/>
                <w:sz w:val="18"/>
              </w:rPr>
            </w:pPr>
            <w:r w:rsidRPr="0057055C">
              <w:rPr>
                <w:rFonts w:cs="Arial"/>
                <w:sz w:val="18"/>
              </w:rPr>
              <w:fldChar w:fldCharType="begin">
                <w:ffData>
                  <w:name w:val="Check12"/>
                  <w:enabled/>
                  <w:calcOnExit w:val="0"/>
                  <w:checkBox>
                    <w:sizeAuto/>
                    <w:default w:val="0"/>
                  </w:checkBox>
                </w:ffData>
              </w:fldChar>
            </w:r>
            <w:r w:rsidRPr="0057055C">
              <w:rPr>
                <w:rFonts w:cs="Arial"/>
                <w:sz w:val="18"/>
              </w:rPr>
              <w:instrText xml:space="preserve"> FORMCHECKBOX </w:instrText>
            </w:r>
            <w:r w:rsidR="00800896">
              <w:rPr>
                <w:rFonts w:cs="Arial"/>
                <w:sz w:val="18"/>
              </w:rPr>
            </w:r>
            <w:r w:rsidR="00800896">
              <w:rPr>
                <w:rFonts w:cs="Arial"/>
                <w:sz w:val="18"/>
              </w:rPr>
              <w:fldChar w:fldCharType="separate"/>
            </w:r>
            <w:r w:rsidRPr="0057055C">
              <w:rPr>
                <w:rFonts w:cs="Arial"/>
                <w:sz w:val="18"/>
              </w:rPr>
              <w:fldChar w:fldCharType="end"/>
            </w:r>
            <w:r>
              <w:rPr>
                <w:rFonts w:cs="Arial"/>
                <w:sz w:val="18"/>
              </w:rPr>
              <w:t xml:space="preserve"> </w:t>
            </w:r>
            <w:r w:rsidRPr="0057055C">
              <w:rPr>
                <w:rFonts w:cs="Arial"/>
                <w:sz w:val="18"/>
              </w:rPr>
              <w:t>Cheque attached</w:t>
            </w:r>
          </w:p>
        </w:tc>
      </w:tr>
    </w:tbl>
    <w:p w14:paraId="7F5B0457" w14:textId="16ED8B05" w:rsidR="00197366" w:rsidRDefault="00197366" w:rsidP="00197366">
      <w:pPr>
        <w:tabs>
          <w:tab w:val="left" w:pos="709"/>
        </w:tabs>
        <w:spacing w:after="240"/>
        <w:ind w:left="709"/>
        <w:rPr>
          <w:rFonts w:cs="Arial"/>
          <w:i/>
          <w:noProof/>
          <w:sz w:val="18"/>
        </w:rPr>
      </w:pPr>
    </w:p>
    <w:p w14:paraId="31FB0E17" w14:textId="77777777" w:rsidR="00197366" w:rsidRDefault="00197366">
      <w:pPr>
        <w:spacing w:before="60" w:after="60"/>
        <w:rPr>
          <w:rFonts w:cs="Arial"/>
          <w:i/>
          <w:noProof/>
          <w:sz w:val="18"/>
        </w:rPr>
      </w:pPr>
      <w:r>
        <w:rPr>
          <w:rFonts w:cs="Arial"/>
          <w:i/>
          <w:noProof/>
          <w:sz w:val="18"/>
        </w:rPr>
        <w:br w:type="page"/>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197366" w:rsidRPr="00332984" w14:paraId="6C2C15E0" w14:textId="77777777" w:rsidTr="002E561F">
        <w:tc>
          <w:tcPr>
            <w:tcW w:w="9923" w:type="dxa"/>
            <w:tcBorders>
              <w:top w:val="single" w:sz="8" w:space="0" w:color="auto"/>
              <w:left w:val="single" w:sz="8" w:space="0" w:color="auto"/>
              <w:bottom w:val="single" w:sz="8" w:space="0" w:color="auto"/>
              <w:right w:val="single" w:sz="8" w:space="0" w:color="auto"/>
            </w:tcBorders>
            <w:shd w:val="clear" w:color="auto" w:fill="263746" w:themeFill="text2"/>
            <w:tcMar>
              <w:top w:w="113" w:type="dxa"/>
              <w:bottom w:w="113" w:type="dxa"/>
            </w:tcMar>
          </w:tcPr>
          <w:p w14:paraId="34604461" w14:textId="77777777" w:rsidR="00197366" w:rsidRPr="00332984" w:rsidRDefault="00197366" w:rsidP="002E561F">
            <w:pPr>
              <w:pStyle w:val="ListParagraph"/>
              <w:numPr>
                <w:ilvl w:val="0"/>
                <w:numId w:val="28"/>
              </w:numPr>
              <w:spacing w:before="0" w:after="0"/>
              <w:ind w:left="357" w:hanging="357"/>
              <w:rPr>
                <w:rFonts w:cs="Arial"/>
                <w:vertAlign w:val="superscript"/>
              </w:rPr>
            </w:pPr>
            <w:r w:rsidRPr="00B117BD">
              <w:rPr>
                <w:rFonts w:cs="Arial"/>
                <w:b/>
                <w:color w:val="FFFFFF" w:themeColor="background1"/>
              </w:rPr>
              <w:lastRenderedPageBreak/>
              <w:t>Use and Disclosure of Information Statement</w:t>
            </w:r>
          </w:p>
        </w:tc>
      </w:tr>
      <w:tr w:rsidR="00197366" w:rsidRPr="00332984" w14:paraId="72EF7BB5" w14:textId="77777777" w:rsidTr="002E561F">
        <w:tblPrEx>
          <w:tblCellMar>
            <w:left w:w="57" w:type="dxa"/>
            <w:right w:w="57" w:type="dxa"/>
          </w:tblCellMar>
        </w:tblPrEx>
        <w:tc>
          <w:tcPr>
            <w:tcW w:w="9923" w:type="dxa"/>
            <w:tcBorders>
              <w:top w:val="single" w:sz="8" w:space="0" w:color="auto"/>
              <w:bottom w:val="single" w:sz="8" w:space="0" w:color="auto"/>
            </w:tcBorders>
            <w:shd w:val="clear" w:color="auto" w:fill="auto"/>
            <w:tcMar>
              <w:top w:w="113" w:type="dxa"/>
              <w:bottom w:w="113" w:type="dxa"/>
            </w:tcMar>
          </w:tcPr>
          <w:p w14:paraId="72502E01" w14:textId="77777777" w:rsidR="00197366" w:rsidRPr="00332984" w:rsidRDefault="00197366" w:rsidP="002E561F">
            <w:pPr>
              <w:spacing w:after="60" w:line="276" w:lineRule="auto"/>
              <w:rPr>
                <w:rFonts w:cs="Arial"/>
                <w:sz w:val="17"/>
                <w:szCs w:val="17"/>
              </w:rPr>
            </w:pPr>
            <w:r w:rsidRPr="00332984">
              <w:rPr>
                <w:rFonts w:cs="Arial"/>
                <w:sz w:val="17"/>
                <w:szCs w:val="17"/>
              </w:rPr>
              <w:t>The information is collected in accordance with the RPI Act and will be used by Queensland Government Agencies for the processing and assessment of your assessment application, and may involve</w:t>
            </w:r>
            <w:r w:rsidRPr="00332984">
              <w:rPr>
                <w:sz w:val="17"/>
                <w:szCs w:val="17"/>
              </w:rPr>
              <w:t xml:space="preserve"> the chief executive</w:t>
            </w:r>
            <w:r w:rsidRPr="00332984">
              <w:rPr>
                <w:rFonts w:cs="Arial"/>
                <w:sz w:val="17"/>
                <w:szCs w:val="17"/>
              </w:rPr>
              <w:t xml:space="preserve">: </w:t>
            </w:r>
          </w:p>
          <w:p w14:paraId="0901D17B" w14:textId="77777777" w:rsidR="00197366" w:rsidRPr="005C51BE" w:rsidRDefault="00197366" w:rsidP="002E561F">
            <w:pPr>
              <w:pStyle w:val="Default"/>
              <w:numPr>
                <w:ilvl w:val="0"/>
                <w:numId w:val="29"/>
              </w:numPr>
              <w:spacing w:after="60" w:line="276" w:lineRule="auto"/>
              <w:rPr>
                <w:color w:val="auto"/>
                <w:sz w:val="17"/>
                <w:szCs w:val="17"/>
              </w:rPr>
            </w:pPr>
            <w:r w:rsidRPr="005C51BE">
              <w:rPr>
                <w:color w:val="auto"/>
                <w:sz w:val="17"/>
                <w:szCs w:val="17"/>
              </w:rPr>
              <w:t>and other officers of D</w:t>
            </w:r>
            <w:r>
              <w:rPr>
                <w:color w:val="auto"/>
                <w:sz w:val="17"/>
                <w:szCs w:val="17"/>
              </w:rPr>
              <w:t>SDILGP</w:t>
            </w:r>
            <w:r w:rsidRPr="005C51BE">
              <w:rPr>
                <w:color w:val="auto"/>
                <w:sz w:val="17"/>
                <w:szCs w:val="17"/>
              </w:rPr>
              <w:t xml:space="preserve">, and any consultants engaged by or on behalf of the chief executive, reviewing the information provided for the purpose of considering and assessing your assessment </w:t>
            </w:r>
            <w:proofErr w:type="gramStart"/>
            <w:r w:rsidRPr="005C51BE">
              <w:rPr>
                <w:color w:val="auto"/>
                <w:sz w:val="17"/>
                <w:szCs w:val="17"/>
              </w:rPr>
              <w:t>application</w:t>
            </w:r>
            <w:proofErr w:type="gramEnd"/>
            <w:r w:rsidRPr="005C51BE">
              <w:rPr>
                <w:color w:val="auto"/>
                <w:sz w:val="17"/>
                <w:szCs w:val="17"/>
              </w:rPr>
              <w:t xml:space="preserve"> </w:t>
            </w:r>
          </w:p>
          <w:p w14:paraId="25CE0B91" w14:textId="05964F89" w:rsidR="00197366" w:rsidRPr="005C51BE" w:rsidRDefault="00197366" w:rsidP="002E561F">
            <w:pPr>
              <w:pStyle w:val="Default"/>
              <w:numPr>
                <w:ilvl w:val="0"/>
                <w:numId w:val="29"/>
              </w:numPr>
              <w:spacing w:after="60" w:line="276" w:lineRule="auto"/>
              <w:rPr>
                <w:color w:val="auto"/>
                <w:sz w:val="17"/>
                <w:szCs w:val="17"/>
              </w:rPr>
            </w:pPr>
            <w:r w:rsidRPr="005C51BE">
              <w:rPr>
                <w:color w:val="auto"/>
                <w:sz w:val="17"/>
                <w:szCs w:val="17"/>
              </w:rPr>
              <w:t xml:space="preserve">providing a copy of the assessment application to relevant Queensland Government Agencies prescribed as assessing agencies for the assessment application (including the local government), the </w:t>
            </w:r>
            <w:proofErr w:type="spellStart"/>
            <w:r w:rsidRPr="005C51BE">
              <w:rPr>
                <w:color w:val="auto"/>
                <w:sz w:val="17"/>
                <w:szCs w:val="17"/>
              </w:rPr>
              <w:t>Gasfields</w:t>
            </w:r>
            <w:proofErr w:type="spellEnd"/>
            <w:r w:rsidRPr="005C51BE">
              <w:rPr>
                <w:color w:val="auto"/>
                <w:sz w:val="17"/>
                <w:szCs w:val="17"/>
              </w:rPr>
              <w:t xml:space="preserve"> Commission </w:t>
            </w:r>
            <w:r w:rsidR="000A6769">
              <w:rPr>
                <w:color w:val="auto"/>
                <w:sz w:val="17"/>
                <w:szCs w:val="17"/>
              </w:rPr>
              <w:t xml:space="preserve">Queensland </w:t>
            </w:r>
            <w:r w:rsidRPr="005C51BE">
              <w:rPr>
                <w:color w:val="auto"/>
                <w:sz w:val="17"/>
                <w:szCs w:val="17"/>
              </w:rPr>
              <w:t xml:space="preserve">or any person asked to provide advice or comment on the assessment application. </w:t>
            </w:r>
          </w:p>
          <w:p w14:paraId="6C9E6FC6" w14:textId="77777777" w:rsidR="00197366" w:rsidRPr="00332984" w:rsidRDefault="00197366" w:rsidP="002E561F">
            <w:pPr>
              <w:spacing w:after="60" w:line="276" w:lineRule="auto"/>
              <w:rPr>
                <w:rFonts w:cs="Arial"/>
                <w:sz w:val="17"/>
                <w:szCs w:val="17"/>
              </w:rPr>
            </w:pPr>
            <w:r w:rsidRPr="00332984">
              <w:rPr>
                <w:rFonts w:cs="Arial"/>
                <w:sz w:val="17"/>
                <w:szCs w:val="17"/>
              </w:rPr>
              <w:t>The assessment application and the accompanying report will also be made publicly available on the D</w:t>
            </w:r>
            <w:r>
              <w:rPr>
                <w:rFonts w:cs="Arial"/>
                <w:sz w:val="17"/>
                <w:szCs w:val="17"/>
              </w:rPr>
              <w:t>SDILGP</w:t>
            </w:r>
            <w:r w:rsidRPr="00332984">
              <w:rPr>
                <w:rFonts w:cs="Arial"/>
                <w:sz w:val="17"/>
                <w:szCs w:val="17"/>
              </w:rPr>
              <w:t xml:space="preserve"> website from the time the assessment application is made until the time it lapses or is withdrawn or, if is decided, until the end of the last period during which an appeal may be made against a decision on the application. However, information will not be made publicly available on the </w:t>
            </w:r>
            <w:r>
              <w:rPr>
                <w:rFonts w:cs="Arial"/>
                <w:sz w:val="17"/>
                <w:szCs w:val="17"/>
              </w:rPr>
              <w:t>DSDILGP</w:t>
            </w:r>
            <w:r w:rsidRPr="00332984">
              <w:rPr>
                <w:rFonts w:cs="Arial"/>
                <w:sz w:val="17"/>
                <w:szCs w:val="17"/>
              </w:rPr>
              <w:t xml:space="preserve"> website to the extent that it is provided by an owner of land (as defined in </w:t>
            </w:r>
            <w:r>
              <w:rPr>
                <w:rFonts w:cs="Arial"/>
                <w:sz w:val="17"/>
                <w:szCs w:val="17"/>
              </w:rPr>
              <w:t>S</w:t>
            </w:r>
            <w:r w:rsidRPr="00332984">
              <w:rPr>
                <w:rFonts w:cs="Arial"/>
                <w:sz w:val="17"/>
                <w:szCs w:val="17"/>
              </w:rPr>
              <w:t xml:space="preserve">chedule 1 to the RPI Act) (an </w:t>
            </w:r>
            <w:r w:rsidRPr="00332984">
              <w:rPr>
                <w:rFonts w:cs="Arial"/>
                <w:i/>
                <w:sz w:val="17"/>
                <w:szCs w:val="17"/>
              </w:rPr>
              <w:t>owner</w:t>
            </w:r>
            <w:r w:rsidRPr="00332984">
              <w:rPr>
                <w:rFonts w:cs="Arial"/>
                <w:sz w:val="17"/>
                <w:szCs w:val="17"/>
              </w:rPr>
              <w:t>) who is not the applicant, and is commercial-in-confidence or personal information, and that owner has not consented to its disclosure, or to the extent that it is information which is considered to be sensitive security information.</w:t>
            </w:r>
          </w:p>
          <w:p w14:paraId="1532DE51" w14:textId="77777777" w:rsidR="00197366" w:rsidRPr="00332984" w:rsidRDefault="00197366" w:rsidP="002E561F">
            <w:pPr>
              <w:spacing w:after="60" w:line="276" w:lineRule="auto"/>
              <w:rPr>
                <w:rFonts w:cs="Arial"/>
                <w:sz w:val="17"/>
                <w:szCs w:val="17"/>
              </w:rPr>
            </w:pPr>
            <w:r w:rsidRPr="00332984">
              <w:rPr>
                <w:rFonts w:cs="Arial"/>
                <w:sz w:val="17"/>
                <w:szCs w:val="17"/>
              </w:rPr>
              <w:t xml:space="preserve">Where an application proposes a resource or regulated activity in a </w:t>
            </w:r>
            <w:r>
              <w:rPr>
                <w:rFonts w:cs="Arial"/>
                <w:sz w:val="17"/>
                <w:szCs w:val="17"/>
              </w:rPr>
              <w:t>P</w:t>
            </w:r>
            <w:r w:rsidRPr="00332984">
              <w:rPr>
                <w:rFonts w:cs="Arial"/>
                <w:sz w:val="17"/>
                <w:szCs w:val="17"/>
              </w:rPr>
              <w:t xml:space="preserve">riority </w:t>
            </w:r>
            <w:r>
              <w:rPr>
                <w:rFonts w:cs="Arial"/>
                <w:sz w:val="17"/>
                <w:szCs w:val="17"/>
              </w:rPr>
              <w:t>A</w:t>
            </w:r>
            <w:r w:rsidRPr="00332984">
              <w:rPr>
                <w:rFonts w:cs="Arial"/>
                <w:sz w:val="17"/>
                <w:szCs w:val="17"/>
              </w:rPr>
              <w:t xml:space="preserve">gricultural </w:t>
            </w:r>
            <w:r>
              <w:rPr>
                <w:rFonts w:cs="Arial"/>
                <w:sz w:val="17"/>
                <w:szCs w:val="17"/>
              </w:rPr>
              <w:t>A</w:t>
            </w:r>
            <w:r w:rsidRPr="00332984">
              <w:rPr>
                <w:rFonts w:cs="Arial"/>
                <w:sz w:val="17"/>
                <w:szCs w:val="17"/>
              </w:rPr>
              <w:t>rea (PAA) and the applicant is required to provide information about the productive capacity or operation of a priority agricultural land use to address the prescribed solutions in the Regional Planning Interests Regulation 2014 (Schedule 2, Part 2), the information is to be provided in a separate document attached as an appendix to the assessment application report and the application must:</w:t>
            </w:r>
          </w:p>
          <w:p w14:paraId="5B8785BE" w14:textId="77777777" w:rsidR="00197366" w:rsidRDefault="00197366" w:rsidP="002E561F">
            <w:pPr>
              <w:pStyle w:val="ListParagraph"/>
              <w:numPr>
                <w:ilvl w:val="0"/>
                <w:numId w:val="30"/>
              </w:numPr>
              <w:spacing w:before="0" w:after="0" w:line="276" w:lineRule="auto"/>
              <w:rPr>
                <w:rFonts w:cs="Arial"/>
                <w:sz w:val="17"/>
                <w:szCs w:val="17"/>
              </w:rPr>
            </w:pPr>
            <w:r w:rsidRPr="00332984">
              <w:rPr>
                <w:rFonts w:cs="Arial"/>
                <w:sz w:val="17"/>
                <w:szCs w:val="17"/>
              </w:rPr>
              <w:t>identify the source of the information provided, including whether the information was provided by an owner other than the </w:t>
            </w:r>
            <w:proofErr w:type="gramStart"/>
            <w:r w:rsidRPr="00332984">
              <w:rPr>
                <w:rFonts w:cs="Arial"/>
                <w:sz w:val="17"/>
                <w:szCs w:val="17"/>
              </w:rPr>
              <w:t>applicant</w:t>
            </w:r>
            <w:proofErr w:type="gramEnd"/>
          </w:p>
          <w:p w14:paraId="7922AC54" w14:textId="77777777" w:rsidR="00197366" w:rsidRPr="00DF2F6B" w:rsidRDefault="00197366" w:rsidP="002E561F">
            <w:pPr>
              <w:pStyle w:val="ListParagraph"/>
              <w:numPr>
                <w:ilvl w:val="0"/>
                <w:numId w:val="30"/>
              </w:numPr>
              <w:spacing w:before="0" w:after="0" w:line="276" w:lineRule="auto"/>
              <w:rPr>
                <w:rFonts w:cs="Arial"/>
                <w:sz w:val="17"/>
                <w:szCs w:val="17"/>
              </w:rPr>
            </w:pPr>
            <w:r w:rsidRPr="00DF2F6B">
              <w:rPr>
                <w:rFonts w:cs="Arial"/>
                <w:sz w:val="17"/>
                <w:szCs w:val="17"/>
              </w:rPr>
              <w:t>state whether an owner other than the applicant agrees to the information being made publicly available on the DSD</w:t>
            </w:r>
            <w:r>
              <w:rPr>
                <w:rFonts w:cs="Arial"/>
                <w:sz w:val="17"/>
                <w:szCs w:val="17"/>
              </w:rPr>
              <w:t>ILG</w:t>
            </w:r>
            <w:r w:rsidRPr="00DF2F6B">
              <w:rPr>
                <w:rFonts w:cs="Arial"/>
                <w:sz w:val="17"/>
                <w:szCs w:val="17"/>
              </w:rPr>
              <w:t>P website; and</w:t>
            </w:r>
            <w:r w:rsidRPr="00DF2F6B">
              <w:rPr>
                <w:snapToGrid w:val="0"/>
                <w:sz w:val="17"/>
                <w:szCs w:val="17"/>
              </w:rPr>
              <w:t xml:space="preserve"> if so, </w:t>
            </w:r>
            <w:r w:rsidRPr="00DF2F6B">
              <w:rPr>
                <w:sz w:val="17"/>
                <w:szCs w:val="17"/>
              </w:rPr>
              <w:t>provide the express written agreement of that owner to the information being made publicly available on the DSD</w:t>
            </w:r>
            <w:r>
              <w:rPr>
                <w:sz w:val="17"/>
                <w:szCs w:val="17"/>
              </w:rPr>
              <w:t>ILG</w:t>
            </w:r>
            <w:r w:rsidRPr="00DF2F6B">
              <w:rPr>
                <w:sz w:val="17"/>
                <w:szCs w:val="17"/>
              </w:rPr>
              <w:t>P website.</w:t>
            </w:r>
          </w:p>
          <w:p w14:paraId="4239F858" w14:textId="77777777" w:rsidR="00197366" w:rsidRPr="00332984" w:rsidRDefault="00197366" w:rsidP="002E561F">
            <w:pPr>
              <w:spacing w:after="60" w:line="276" w:lineRule="auto"/>
              <w:rPr>
                <w:rFonts w:cs="Arial"/>
                <w:sz w:val="17"/>
                <w:szCs w:val="17"/>
              </w:rPr>
            </w:pPr>
            <w:r w:rsidRPr="00332984">
              <w:rPr>
                <w:rFonts w:cs="Arial"/>
                <w:sz w:val="17"/>
                <w:szCs w:val="17"/>
              </w:rPr>
              <w:t>If an owner, other than the applicant, does not provide express written agreement, the information will not be made available on the D</w:t>
            </w:r>
            <w:r>
              <w:rPr>
                <w:rFonts w:cs="Arial"/>
                <w:sz w:val="17"/>
                <w:szCs w:val="17"/>
              </w:rPr>
              <w:t>SDILGP</w:t>
            </w:r>
            <w:r w:rsidRPr="00332984">
              <w:rPr>
                <w:rFonts w:cs="Arial"/>
                <w:sz w:val="17"/>
                <w:szCs w:val="17"/>
              </w:rPr>
              <w:t xml:space="preserve"> website with the other application information. You may also be required to publicly notify your application. A notice about the chief executive’s decision relating to your application will also be publicly notified. </w:t>
            </w:r>
          </w:p>
          <w:p w14:paraId="44F91C1D" w14:textId="77777777" w:rsidR="00197366" w:rsidRPr="00332984" w:rsidRDefault="00197366" w:rsidP="002E561F">
            <w:pPr>
              <w:spacing w:after="60" w:line="276" w:lineRule="auto"/>
              <w:rPr>
                <w:rFonts w:cs="Arial"/>
                <w:sz w:val="17"/>
                <w:szCs w:val="17"/>
              </w:rPr>
            </w:pPr>
            <w:r w:rsidRPr="00332984">
              <w:rPr>
                <w:rFonts w:cs="Arial"/>
                <w:sz w:val="17"/>
                <w:szCs w:val="17"/>
              </w:rPr>
              <w:t xml:space="preserve">Your personal details will not be disclosed for a purpose outside this assessment process, except where required by legislation (including the </w:t>
            </w:r>
            <w:r w:rsidRPr="00332984">
              <w:rPr>
                <w:rFonts w:cs="Arial"/>
                <w:i/>
                <w:sz w:val="17"/>
                <w:szCs w:val="17"/>
              </w:rPr>
              <w:t>Right to Information Act 2009</w:t>
            </w:r>
            <w:r w:rsidRPr="00332984">
              <w:rPr>
                <w:rFonts w:cs="Arial"/>
                <w:sz w:val="17"/>
                <w:szCs w:val="17"/>
              </w:rPr>
              <w:t>). This information may be stored in a database by D</w:t>
            </w:r>
            <w:r>
              <w:rPr>
                <w:rFonts w:cs="Arial"/>
                <w:sz w:val="17"/>
                <w:szCs w:val="17"/>
              </w:rPr>
              <w:t>SDILGP</w:t>
            </w:r>
            <w:r w:rsidRPr="00332984">
              <w:rPr>
                <w:rFonts w:cs="Arial"/>
                <w:sz w:val="17"/>
                <w:szCs w:val="17"/>
              </w:rPr>
              <w:t xml:space="preserve">. </w:t>
            </w:r>
          </w:p>
          <w:p w14:paraId="23B85DB4" w14:textId="77777777" w:rsidR="00197366" w:rsidRPr="00332984" w:rsidRDefault="00197366" w:rsidP="002E561F">
            <w:pPr>
              <w:spacing w:after="60" w:line="276" w:lineRule="auto"/>
              <w:rPr>
                <w:rFonts w:cs="Arial"/>
                <w:sz w:val="17"/>
                <w:szCs w:val="17"/>
              </w:rPr>
            </w:pPr>
            <w:r w:rsidRPr="00332984">
              <w:rPr>
                <w:rFonts w:cs="Arial"/>
                <w:sz w:val="17"/>
                <w:szCs w:val="17"/>
              </w:rPr>
              <w:t xml:space="preserve">The information collected will be retained as required by the </w:t>
            </w:r>
            <w:r w:rsidRPr="00332984">
              <w:rPr>
                <w:rFonts w:cs="Arial"/>
                <w:i/>
                <w:sz w:val="17"/>
                <w:szCs w:val="17"/>
              </w:rPr>
              <w:t>Public Records Act 2002</w:t>
            </w:r>
            <w:r w:rsidRPr="00332984">
              <w:rPr>
                <w:rFonts w:cs="Arial"/>
                <w:sz w:val="17"/>
                <w:szCs w:val="17"/>
              </w:rPr>
              <w:t xml:space="preserve">. </w:t>
            </w:r>
          </w:p>
        </w:tc>
      </w:tr>
    </w:tbl>
    <w:p w14:paraId="452E2927" w14:textId="17E53136" w:rsidR="00197366" w:rsidRDefault="00197366" w:rsidP="00197366">
      <w:pPr>
        <w:tabs>
          <w:tab w:val="left" w:pos="709"/>
        </w:tabs>
        <w:spacing w:after="240"/>
        <w:ind w:left="709"/>
        <w:rPr>
          <w:rFonts w:cs="Arial"/>
          <w:i/>
          <w:noProof/>
          <w:sz w:val="18"/>
        </w:rPr>
      </w:pPr>
    </w:p>
    <w:p w14:paraId="4E9DB0F8" w14:textId="77777777" w:rsidR="00197366" w:rsidRDefault="00197366">
      <w:pPr>
        <w:spacing w:before="60" w:after="60"/>
        <w:rPr>
          <w:rFonts w:cs="Arial"/>
          <w:i/>
          <w:noProof/>
          <w:sz w:val="18"/>
        </w:rPr>
      </w:pPr>
      <w:r>
        <w:rPr>
          <w:rFonts w:cs="Arial"/>
          <w:i/>
          <w:noProof/>
          <w:sz w:val="18"/>
        </w:rPr>
        <w:br w:type="page"/>
      </w:r>
    </w:p>
    <w:tbl>
      <w:tblPr>
        <w:tblW w:w="9923"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68"/>
        <w:gridCol w:w="6355"/>
      </w:tblGrid>
      <w:tr w:rsidR="00197366" w:rsidRPr="00437E6A" w14:paraId="146F6531" w14:textId="77777777" w:rsidTr="002E561F">
        <w:tc>
          <w:tcPr>
            <w:tcW w:w="9923" w:type="dxa"/>
            <w:gridSpan w:val="2"/>
            <w:tcBorders>
              <w:top w:val="single" w:sz="8" w:space="0" w:color="auto"/>
              <w:bottom w:val="single" w:sz="8" w:space="0" w:color="auto"/>
            </w:tcBorders>
            <w:shd w:val="clear" w:color="auto" w:fill="263746" w:themeFill="text2"/>
            <w:tcMar>
              <w:top w:w="113" w:type="dxa"/>
              <w:bottom w:w="113" w:type="dxa"/>
            </w:tcMar>
          </w:tcPr>
          <w:p w14:paraId="569E5D55" w14:textId="77777777" w:rsidR="00197366" w:rsidRPr="00332984" w:rsidRDefault="00197366" w:rsidP="002E561F">
            <w:pPr>
              <w:pStyle w:val="ListParagraph"/>
              <w:numPr>
                <w:ilvl w:val="0"/>
                <w:numId w:val="28"/>
              </w:numPr>
              <w:spacing w:before="0" w:after="0"/>
              <w:ind w:left="357" w:hanging="357"/>
              <w:rPr>
                <w:rFonts w:cs="Arial"/>
              </w:rPr>
            </w:pPr>
            <w:r w:rsidRPr="00B117BD">
              <w:rPr>
                <w:rFonts w:cs="Arial"/>
                <w:b/>
                <w:color w:val="FFFFFF" w:themeColor="background1"/>
              </w:rPr>
              <w:lastRenderedPageBreak/>
              <w:t>Declaration</w:t>
            </w:r>
          </w:p>
        </w:tc>
      </w:tr>
      <w:tr w:rsidR="00197366" w:rsidRPr="00437E6A" w14:paraId="42547E20" w14:textId="77777777" w:rsidTr="002E561F">
        <w:tblPrEx>
          <w:tblCellMar>
            <w:left w:w="108" w:type="dxa"/>
            <w:right w:w="108" w:type="dxa"/>
          </w:tblCellMar>
        </w:tblPrEx>
        <w:trPr>
          <w:trHeight w:val="61"/>
        </w:trPr>
        <w:tc>
          <w:tcPr>
            <w:tcW w:w="9923" w:type="dxa"/>
            <w:gridSpan w:val="2"/>
            <w:tcBorders>
              <w:top w:val="single" w:sz="8" w:space="0" w:color="auto"/>
              <w:bottom w:val="single" w:sz="8" w:space="0" w:color="auto"/>
            </w:tcBorders>
            <w:shd w:val="clear" w:color="auto" w:fill="auto"/>
            <w:tcMar>
              <w:top w:w="113" w:type="dxa"/>
              <w:bottom w:w="113" w:type="dxa"/>
            </w:tcMar>
          </w:tcPr>
          <w:p w14:paraId="1089BE14" w14:textId="77777777" w:rsidR="00197366" w:rsidRDefault="00197366" w:rsidP="002E561F">
            <w:pPr>
              <w:tabs>
                <w:tab w:val="left" w:pos="459"/>
              </w:tabs>
              <w:ind w:left="459" w:hanging="459"/>
              <w:contextualSpacing/>
              <w:jc w:val="both"/>
              <w:rPr>
                <w:rFonts w:cs="Arial"/>
                <w:sz w:val="18"/>
                <w:shd w:val="clear" w:color="auto" w:fill="FFFFFF"/>
              </w:rPr>
            </w:pPr>
            <w:r w:rsidRPr="00924BD1">
              <w:rPr>
                <w:rFonts w:cs="Arial"/>
                <w:sz w:val="18"/>
                <w:shd w:val="clear" w:color="auto" w:fill="FFFFFF"/>
              </w:rPr>
              <w:t xml:space="preserve">This declaration needs to be made by the individual applicant or, when the applicant is a company, an authorised </w:t>
            </w:r>
            <w:proofErr w:type="gramStart"/>
            <w:r w:rsidRPr="00924BD1">
              <w:rPr>
                <w:rFonts w:cs="Arial"/>
                <w:sz w:val="18"/>
                <w:shd w:val="clear" w:color="auto" w:fill="FFFFFF"/>
              </w:rPr>
              <w:t>person</w:t>
            </w:r>
            <w:proofErr w:type="gramEnd"/>
          </w:p>
          <w:p w14:paraId="0F4DBE5D" w14:textId="77777777" w:rsidR="00197366" w:rsidRDefault="00197366" w:rsidP="002E561F">
            <w:pPr>
              <w:tabs>
                <w:tab w:val="left" w:pos="459"/>
              </w:tabs>
              <w:ind w:left="459" w:hanging="459"/>
              <w:contextualSpacing/>
              <w:jc w:val="both"/>
              <w:rPr>
                <w:rFonts w:cs="Arial"/>
                <w:sz w:val="18"/>
                <w:shd w:val="clear" w:color="auto" w:fill="FFFFFF"/>
              </w:rPr>
            </w:pPr>
            <w:r w:rsidRPr="00924BD1">
              <w:rPr>
                <w:rFonts w:cs="Arial"/>
                <w:sz w:val="18"/>
                <w:shd w:val="clear" w:color="auto" w:fill="FFFFFF"/>
              </w:rPr>
              <w:t xml:space="preserve">or persons who have the authority to act on behalf of that company in accordance with the </w:t>
            </w:r>
            <w:r w:rsidRPr="000149BB">
              <w:rPr>
                <w:rFonts w:cs="Arial"/>
                <w:i/>
                <w:iCs/>
                <w:sz w:val="18"/>
                <w:shd w:val="clear" w:color="auto" w:fill="FFFFFF"/>
              </w:rPr>
              <w:t>Corporations Act 2001</w:t>
            </w:r>
            <w:r w:rsidRPr="00924BD1">
              <w:rPr>
                <w:rFonts w:cs="Arial"/>
                <w:sz w:val="18"/>
                <w:shd w:val="clear" w:color="auto" w:fill="FFFFFF"/>
              </w:rPr>
              <w:t xml:space="preserve"> (</w:t>
            </w:r>
            <w:proofErr w:type="spellStart"/>
            <w:r w:rsidRPr="00924BD1">
              <w:rPr>
                <w:rFonts w:cs="Arial"/>
                <w:sz w:val="18"/>
                <w:shd w:val="clear" w:color="auto" w:fill="FFFFFF"/>
              </w:rPr>
              <w:t>Cth</w:t>
            </w:r>
            <w:proofErr w:type="spellEnd"/>
            <w:r w:rsidRPr="00924BD1">
              <w:rPr>
                <w:rFonts w:cs="Arial"/>
                <w:sz w:val="18"/>
                <w:shd w:val="clear" w:color="auto" w:fill="FFFFFF"/>
              </w:rPr>
              <w:t>).</w:t>
            </w:r>
          </w:p>
          <w:p w14:paraId="348CB8FF" w14:textId="77777777" w:rsidR="00197366" w:rsidRDefault="00197366" w:rsidP="002E561F">
            <w:pPr>
              <w:tabs>
                <w:tab w:val="left" w:pos="459"/>
              </w:tabs>
              <w:ind w:left="459" w:hanging="459"/>
              <w:contextualSpacing/>
              <w:jc w:val="both"/>
              <w:rPr>
                <w:rFonts w:cs="Arial"/>
                <w:sz w:val="18"/>
                <w:shd w:val="clear" w:color="auto" w:fill="FFFFFF"/>
              </w:rPr>
            </w:pPr>
            <w:r w:rsidRPr="00924BD1">
              <w:rPr>
                <w:rFonts w:cs="Arial"/>
                <w:sz w:val="18"/>
                <w:shd w:val="clear" w:color="auto" w:fill="FFFFFF"/>
              </w:rPr>
              <w:t>Where the declaration is made by a person who is authorised in writing to make that declaration on behalf of the</w:t>
            </w:r>
          </w:p>
          <w:p w14:paraId="15A1E5DB" w14:textId="77777777" w:rsidR="00197366" w:rsidRDefault="00197366" w:rsidP="002E561F">
            <w:pPr>
              <w:tabs>
                <w:tab w:val="left" w:pos="459"/>
              </w:tabs>
              <w:ind w:left="459" w:hanging="459"/>
              <w:contextualSpacing/>
              <w:jc w:val="both"/>
              <w:rPr>
                <w:rFonts w:cs="Arial"/>
                <w:sz w:val="18"/>
                <w:shd w:val="clear" w:color="auto" w:fill="FFFFFF"/>
              </w:rPr>
            </w:pPr>
            <w:r w:rsidRPr="00924BD1">
              <w:rPr>
                <w:rFonts w:cs="Arial"/>
                <w:sz w:val="18"/>
                <w:shd w:val="clear" w:color="auto" w:fill="FFFFFF"/>
              </w:rPr>
              <w:t>company, evidence of that authorisation must accompany the application.</w:t>
            </w:r>
          </w:p>
          <w:p w14:paraId="7EFBC684" w14:textId="77777777" w:rsidR="00197366" w:rsidRDefault="00197366" w:rsidP="002E561F">
            <w:pPr>
              <w:tabs>
                <w:tab w:val="left" w:pos="459"/>
              </w:tabs>
              <w:ind w:left="459" w:hanging="459"/>
              <w:rPr>
                <w:rFonts w:cs="Arial"/>
              </w:rPr>
            </w:pPr>
          </w:p>
          <w:p w14:paraId="1BFBAC7E" w14:textId="77777777" w:rsidR="00197366" w:rsidRPr="0057055C" w:rsidRDefault="00197366" w:rsidP="002E561F">
            <w:pPr>
              <w:tabs>
                <w:tab w:val="left" w:pos="459"/>
              </w:tabs>
              <w:ind w:left="459" w:hanging="459"/>
              <w:rPr>
                <w:rFonts w:cs="Arial"/>
                <w:sz w:val="18"/>
              </w:rPr>
            </w:pPr>
            <w:r w:rsidRPr="00D54DA0">
              <w:rPr>
                <w:rFonts w:cs="Arial"/>
              </w:rPr>
              <w:fldChar w:fldCharType="begin">
                <w:ffData>
                  <w:name w:val="Check11"/>
                  <w:enabled/>
                  <w:calcOnExit w:val="0"/>
                  <w:checkBox>
                    <w:sizeAuto/>
                    <w:default w:val="0"/>
                  </w:checkBox>
                </w:ffData>
              </w:fldChar>
            </w:r>
            <w:r w:rsidRPr="00D54DA0">
              <w:rPr>
                <w:rFonts w:cs="Arial"/>
              </w:rPr>
              <w:instrText xml:space="preserve"> FORMCHECKBOX </w:instrText>
            </w:r>
            <w:r w:rsidR="00800896">
              <w:rPr>
                <w:rFonts w:cs="Arial"/>
              </w:rPr>
            </w:r>
            <w:r w:rsidR="00800896">
              <w:rPr>
                <w:rFonts w:cs="Arial"/>
              </w:rPr>
              <w:fldChar w:fldCharType="separate"/>
            </w:r>
            <w:r w:rsidRPr="00D54DA0">
              <w:rPr>
                <w:rFonts w:cs="Arial"/>
              </w:rPr>
              <w:fldChar w:fldCharType="end"/>
            </w:r>
            <w:r>
              <w:rPr>
                <w:rFonts w:cs="Arial"/>
              </w:rPr>
              <w:tab/>
            </w:r>
            <w:r w:rsidRPr="0057055C">
              <w:rPr>
                <w:rFonts w:cs="Arial"/>
                <w:sz w:val="18"/>
              </w:rPr>
              <w:t>By making this application, I declare that all the information in this application is true and correct</w:t>
            </w:r>
            <w:r>
              <w:rPr>
                <w:rFonts w:cs="Arial"/>
                <w:sz w:val="18"/>
              </w:rPr>
              <w:t xml:space="preserve"> and that I have read and understood the ‘</w:t>
            </w:r>
            <w:r w:rsidRPr="009A2858">
              <w:rPr>
                <w:rFonts w:cs="Arial"/>
                <w:i/>
                <w:sz w:val="18"/>
              </w:rPr>
              <w:t>Use and Disclosure of Information statement’</w:t>
            </w:r>
            <w:r>
              <w:rPr>
                <w:rFonts w:cs="Arial"/>
                <w:sz w:val="18"/>
              </w:rPr>
              <w:t xml:space="preserve"> on this form</w:t>
            </w:r>
            <w:r w:rsidRPr="0057055C">
              <w:rPr>
                <w:rFonts w:cs="Arial"/>
                <w:sz w:val="18"/>
              </w:rPr>
              <w:t xml:space="preserve">.  </w:t>
            </w:r>
          </w:p>
          <w:p w14:paraId="21151F0A" w14:textId="77777777" w:rsidR="00197366" w:rsidRPr="00622D0E" w:rsidRDefault="00197366" w:rsidP="002E561F">
            <w:pPr>
              <w:tabs>
                <w:tab w:val="left" w:pos="4570"/>
                <w:tab w:val="left" w:pos="8255"/>
              </w:tabs>
              <w:rPr>
                <w:rFonts w:cs="Arial"/>
                <w:sz w:val="18"/>
              </w:rPr>
            </w:pPr>
          </w:p>
        </w:tc>
      </w:tr>
      <w:tr w:rsidR="00197366" w:rsidRPr="00437E6A" w14:paraId="07AA372A" w14:textId="77777777" w:rsidTr="002E561F">
        <w:tblPrEx>
          <w:tblCellMar>
            <w:left w:w="108" w:type="dxa"/>
            <w:right w:w="108" w:type="dxa"/>
          </w:tblCellMar>
        </w:tblPrEx>
        <w:trPr>
          <w:trHeight w:val="415"/>
        </w:trPr>
        <w:tc>
          <w:tcPr>
            <w:tcW w:w="9923" w:type="dxa"/>
            <w:gridSpan w:val="2"/>
            <w:tcBorders>
              <w:top w:val="single" w:sz="8" w:space="0" w:color="auto"/>
              <w:bottom w:val="single" w:sz="8" w:space="0" w:color="auto"/>
            </w:tcBorders>
            <w:shd w:val="clear" w:color="auto" w:fill="auto"/>
            <w:tcMar>
              <w:top w:w="113" w:type="dxa"/>
              <w:bottom w:w="113" w:type="dxa"/>
            </w:tcMar>
          </w:tcPr>
          <w:p w14:paraId="3E777402" w14:textId="77777777" w:rsidR="00197366" w:rsidRPr="007D436E" w:rsidRDefault="00197366" w:rsidP="002E561F">
            <w:pPr>
              <w:contextualSpacing/>
              <w:rPr>
                <w:rFonts w:cs="Arial"/>
                <w:b/>
                <w:sz w:val="18"/>
              </w:rPr>
            </w:pPr>
            <w:r w:rsidRPr="007D436E">
              <w:rPr>
                <w:rFonts w:cs="Arial"/>
                <w:b/>
                <w:sz w:val="18"/>
              </w:rPr>
              <w:t>Signature of Applicant</w:t>
            </w:r>
          </w:p>
        </w:tc>
      </w:tr>
      <w:tr w:rsidR="00197366" w:rsidRPr="00437E6A" w14:paraId="720FD3EA" w14:textId="77777777" w:rsidTr="002E561F">
        <w:tblPrEx>
          <w:tblCellMar>
            <w:left w:w="108" w:type="dxa"/>
            <w:right w:w="108" w:type="dxa"/>
          </w:tblCellMar>
        </w:tblPrEx>
        <w:trPr>
          <w:trHeight w:val="411"/>
        </w:trPr>
        <w:tc>
          <w:tcPr>
            <w:tcW w:w="3568" w:type="dxa"/>
            <w:tcBorders>
              <w:top w:val="single" w:sz="8" w:space="0" w:color="auto"/>
              <w:bottom w:val="single" w:sz="8" w:space="0" w:color="auto"/>
            </w:tcBorders>
            <w:shd w:val="clear" w:color="auto" w:fill="auto"/>
            <w:tcMar>
              <w:top w:w="113" w:type="dxa"/>
              <w:bottom w:w="113" w:type="dxa"/>
            </w:tcMar>
          </w:tcPr>
          <w:p w14:paraId="2812EFD8" w14:textId="77777777" w:rsidR="00197366" w:rsidRPr="007D436E" w:rsidRDefault="00197366" w:rsidP="002E561F">
            <w:pPr>
              <w:contextualSpacing/>
              <w:rPr>
                <w:rFonts w:cs="Arial"/>
                <w:sz w:val="18"/>
              </w:rPr>
            </w:pPr>
            <w:r>
              <w:rPr>
                <w:rFonts w:cs="Arial"/>
                <w:sz w:val="18"/>
              </w:rPr>
              <w:t>Signature of applicant/authorised person:</w:t>
            </w:r>
          </w:p>
        </w:tc>
        <w:tc>
          <w:tcPr>
            <w:tcW w:w="6355" w:type="dxa"/>
            <w:tcBorders>
              <w:top w:val="single" w:sz="8" w:space="0" w:color="auto"/>
              <w:bottom w:val="single" w:sz="8" w:space="0" w:color="auto"/>
            </w:tcBorders>
            <w:shd w:val="clear" w:color="auto" w:fill="auto"/>
          </w:tcPr>
          <w:p w14:paraId="79880409" w14:textId="77777777" w:rsidR="00197366" w:rsidRPr="007D436E" w:rsidRDefault="00197366" w:rsidP="002E561F">
            <w:pPr>
              <w:contextualSpacing/>
              <w:rPr>
                <w:rFonts w:cs="Arial"/>
                <w:sz w:val="18"/>
              </w:rPr>
            </w:pPr>
          </w:p>
        </w:tc>
      </w:tr>
      <w:tr w:rsidR="00197366" w:rsidRPr="00437E6A" w14:paraId="79AA0229" w14:textId="77777777" w:rsidTr="002E561F">
        <w:tblPrEx>
          <w:tblCellMar>
            <w:left w:w="108" w:type="dxa"/>
            <w:right w:w="108" w:type="dxa"/>
          </w:tblCellMar>
        </w:tblPrEx>
        <w:trPr>
          <w:trHeight w:val="411"/>
        </w:trPr>
        <w:tc>
          <w:tcPr>
            <w:tcW w:w="3568" w:type="dxa"/>
            <w:tcBorders>
              <w:top w:val="single" w:sz="8" w:space="0" w:color="auto"/>
              <w:bottom w:val="single" w:sz="8" w:space="0" w:color="auto"/>
            </w:tcBorders>
            <w:shd w:val="clear" w:color="auto" w:fill="auto"/>
            <w:tcMar>
              <w:top w:w="113" w:type="dxa"/>
              <w:bottom w:w="113" w:type="dxa"/>
            </w:tcMar>
          </w:tcPr>
          <w:p w14:paraId="6441A194" w14:textId="77777777" w:rsidR="00197366" w:rsidRPr="007D436E" w:rsidRDefault="00197366" w:rsidP="002E561F">
            <w:pPr>
              <w:contextualSpacing/>
              <w:rPr>
                <w:rFonts w:cs="Arial"/>
                <w:sz w:val="18"/>
              </w:rPr>
            </w:pPr>
            <w:r>
              <w:rPr>
                <w:rFonts w:cs="Arial"/>
                <w:sz w:val="18"/>
              </w:rPr>
              <w:t>Name and Position:</w:t>
            </w:r>
          </w:p>
        </w:tc>
        <w:tc>
          <w:tcPr>
            <w:tcW w:w="6355" w:type="dxa"/>
            <w:tcBorders>
              <w:top w:val="single" w:sz="8" w:space="0" w:color="auto"/>
              <w:bottom w:val="single" w:sz="8" w:space="0" w:color="auto"/>
            </w:tcBorders>
            <w:shd w:val="clear" w:color="auto" w:fill="auto"/>
          </w:tcPr>
          <w:p w14:paraId="44E0A86C" w14:textId="77777777" w:rsidR="00197366" w:rsidRPr="007D436E" w:rsidRDefault="00197366" w:rsidP="002E561F">
            <w:pPr>
              <w:contextualSpacing/>
              <w:rPr>
                <w:rFonts w:cs="Arial"/>
                <w:sz w:val="18"/>
              </w:rPr>
            </w:pPr>
          </w:p>
        </w:tc>
      </w:tr>
      <w:tr w:rsidR="00197366" w:rsidRPr="00437E6A" w14:paraId="7A2FF07D" w14:textId="77777777" w:rsidTr="002E561F">
        <w:tblPrEx>
          <w:tblCellMar>
            <w:left w:w="108" w:type="dxa"/>
            <w:right w:w="108" w:type="dxa"/>
          </w:tblCellMar>
        </w:tblPrEx>
        <w:trPr>
          <w:trHeight w:val="411"/>
        </w:trPr>
        <w:tc>
          <w:tcPr>
            <w:tcW w:w="3568" w:type="dxa"/>
            <w:tcBorders>
              <w:top w:val="single" w:sz="8" w:space="0" w:color="auto"/>
              <w:bottom w:val="single" w:sz="8" w:space="0" w:color="auto"/>
            </w:tcBorders>
            <w:shd w:val="clear" w:color="auto" w:fill="auto"/>
            <w:tcMar>
              <w:top w:w="113" w:type="dxa"/>
              <w:bottom w:w="113" w:type="dxa"/>
            </w:tcMar>
          </w:tcPr>
          <w:p w14:paraId="0A21D150" w14:textId="77777777" w:rsidR="00197366" w:rsidRPr="007D436E" w:rsidRDefault="00197366" w:rsidP="002E561F">
            <w:pPr>
              <w:contextualSpacing/>
              <w:rPr>
                <w:rFonts w:cs="Arial"/>
                <w:sz w:val="18"/>
              </w:rPr>
            </w:pPr>
            <w:r>
              <w:rPr>
                <w:rFonts w:cs="Arial"/>
                <w:sz w:val="18"/>
              </w:rPr>
              <w:t>Date:</w:t>
            </w:r>
          </w:p>
        </w:tc>
        <w:tc>
          <w:tcPr>
            <w:tcW w:w="6355" w:type="dxa"/>
            <w:tcBorders>
              <w:top w:val="single" w:sz="8" w:space="0" w:color="auto"/>
              <w:bottom w:val="single" w:sz="8" w:space="0" w:color="auto"/>
            </w:tcBorders>
            <w:shd w:val="clear" w:color="auto" w:fill="auto"/>
          </w:tcPr>
          <w:p w14:paraId="4E67ABA0" w14:textId="77777777" w:rsidR="00197366" w:rsidRPr="007D436E" w:rsidRDefault="00197366" w:rsidP="002E561F">
            <w:pPr>
              <w:contextualSpacing/>
              <w:rPr>
                <w:rFonts w:cs="Arial"/>
                <w:sz w:val="18"/>
              </w:rPr>
            </w:pPr>
          </w:p>
        </w:tc>
      </w:tr>
      <w:tr w:rsidR="00197366" w:rsidRPr="00437E6A" w14:paraId="0E10057E" w14:textId="77777777" w:rsidTr="002E561F">
        <w:tblPrEx>
          <w:tblCellMar>
            <w:left w:w="108" w:type="dxa"/>
            <w:right w:w="108" w:type="dxa"/>
          </w:tblCellMar>
        </w:tblPrEx>
        <w:trPr>
          <w:trHeight w:val="411"/>
        </w:trPr>
        <w:tc>
          <w:tcPr>
            <w:tcW w:w="9923" w:type="dxa"/>
            <w:gridSpan w:val="2"/>
            <w:tcBorders>
              <w:top w:val="single" w:sz="8" w:space="0" w:color="auto"/>
              <w:bottom w:val="single" w:sz="8" w:space="0" w:color="auto"/>
            </w:tcBorders>
            <w:shd w:val="clear" w:color="auto" w:fill="auto"/>
            <w:tcMar>
              <w:top w:w="113" w:type="dxa"/>
              <w:bottom w:w="113" w:type="dxa"/>
            </w:tcMar>
          </w:tcPr>
          <w:p w14:paraId="1C29E3AC" w14:textId="77777777" w:rsidR="00197366" w:rsidRPr="007D436E" w:rsidRDefault="00197366" w:rsidP="002E561F">
            <w:pPr>
              <w:contextualSpacing/>
              <w:rPr>
                <w:rFonts w:cs="Arial"/>
                <w:sz w:val="18"/>
              </w:rPr>
            </w:pPr>
            <w:r w:rsidRPr="007D436E">
              <w:rPr>
                <w:rFonts w:cs="Arial"/>
                <w:b/>
                <w:sz w:val="18"/>
              </w:rPr>
              <w:t>Signature of Applicant</w:t>
            </w:r>
          </w:p>
        </w:tc>
      </w:tr>
      <w:tr w:rsidR="00197366" w:rsidRPr="00437E6A" w14:paraId="3B2CF7F7" w14:textId="77777777" w:rsidTr="002E561F">
        <w:tblPrEx>
          <w:tblCellMar>
            <w:left w:w="108" w:type="dxa"/>
            <w:right w:w="108" w:type="dxa"/>
          </w:tblCellMar>
        </w:tblPrEx>
        <w:trPr>
          <w:trHeight w:val="411"/>
        </w:trPr>
        <w:tc>
          <w:tcPr>
            <w:tcW w:w="3568" w:type="dxa"/>
            <w:tcBorders>
              <w:top w:val="single" w:sz="8" w:space="0" w:color="auto"/>
              <w:bottom w:val="single" w:sz="8" w:space="0" w:color="auto"/>
            </w:tcBorders>
            <w:shd w:val="clear" w:color="auto" w:fill="auto"/>
            <w:tcMar>
              <w:top w:w="113" w:type="dxa"/>
              <w:bottom w:w="113" w:type="dxa"/>
            </w:tcMar>
          </w:tcPr>
          <w:p w14:paraId="17AF7B9B" w14:textId="77777777" w:rsidR="00197366" w:rsidRPr="007D436E" w:rsidRDefault="00197366" w:rsidP="002E561F">
            <w:pPr>
              <w:contextualSpacing/>
              <w:rPr>
                <w:rFonts w:cs="Arial"/>
                <w:sz w:val="18"/>
              </w:rPr>
            </w:pPr>
            <w:r>
              <w:rPr>
                <w:rFonts w:cs="Arial"/>
                <w:sz w:val="18"/>
              </w:rPr>
              <w:t>Signature of applicant/authorised person:</w:t>
            </w:r>
          </w:p>
        </w:tc>
        <w:tc>
          <w:tcPr>
            <w:tcW w:w="6355" w:type="dxa"/>
            <w:tcBorders>
              <w:top w:val="single" w:sz="8" w:space="0" w:color="auto"/>
              <w:bottom w:val="single" w:sz="8" w:space="0" w:color="auto"/>
            </w:tcBorders>
            <w:shd w:val="clear" w:color="auto" w:fill="auto"/>
          </w:tcPr>
          <w:p w14:paraId="4225B210" w14:textId="77777777" w:rsidR="00197366" w:rsidRPr="007D436E" w:rsidRDefault="00197366" w:rsidP="002E561F">
            <w:pPr>
              <w:contextualSpacing/>
              <w:rPr>
                <w:rFonts w:cs="Arial"/>
                <w:sz w:val="18"/>
              </w:rPr>
            </w:pPr>
          </w:p>
        </w:tc>
      </w:tr>
      <w:tr w:rsidR="00197366" w:rsidRPr="00437E6A" w14:paraId="732D1A96" w14:textId="77777777" w:rsidTr="002E561F">
        <w:tblPrEx>
          <w:tblCellMar>
            <w:left w:w="108" w:type="dxa"/>
            <w:right w:w="108" w:type="dxa"/>
          </w:tblCellMar>
        </w:tblPrEx>
        <w:trPr>
          <w:trHeight w:val="411"/>
        </w:trPr>
        <w:tc>
          <w:tcPr>
            <w:tcW w:w="3568" w:type="dxa"/>
            <w:tcBorders>
              <w:top w:val="single" w:sz="8" w:space="0" w:color="auto"/>
              <w:bottom w:val="single" w:sz="8" w:space="0" w:color="auto"/>
            </w:tcBorders>
            <w:shd w:val="clear" w:color="auto" w:fill="auto"/>
            <w:tcMar>
              <w:top w:w="113" w:type="dxa"/>
              <w:bottom w:w="113" w:type="dxa"/>
            </w:tcMar>
          </w:tcPr>
          <w:p w14:paraId="473184A3" w14:textId="77777777" w:rsidR="00197366" w:rsidRDefault="00197366" w:rsidP="002E561F">
            <w:pPr>
              <w:contextualSpacing/>
              <w:rPr>
                <w:rFonts w:cs="Arial"/>
                <w:sz w:val="18"/>
              </w:rPr>
            </w:pPr>
            <w:r>
              <w:rPr>
                <w:rFonts w:cs="Arial"/>
                <w:sz w:val="18"/>
              </w:rPr>
              <w:t>Name and Position:</w:t>
            </w:r>
          </w:p>
        </w:tc>
        <w:tc>
          <w:tcPr>
            <w:tcW w:w="6355" w:type="dxa"/>
            <w:tcBorders>
              <w:top w:val="single" w:sz="8" w:space="0" w:color="auto"/>
              <w:bottom w:val="single" w:sz="8" w:space="0" w:color="auto"/>
            </w:tcBorders>
            <w:shd w:val="clear" w:color="auto" w:fill="auto"/>
          </w:tcPr>
          <w:p w14:paraId="51BA4D1C" w14:textId="77777777" w:rsidR="00197366" w:rsidRPr="007D436E" w:rsidRDefault="00197366" w:rsidP="002E561F">
            <w:pPr>
              <w:contextualSpacing/>
              <w:rPr>
                <w:rFonts w:cs="Arial"/>
                <w:sz w:val="18"/>
              </w:rPr>
            </w:pPr>
          </w:p>
        </w:tc>
      </w:tr>
      <w:tr w:rsidR="00197366" w:rsidRPr="00437E6A" w14:paraId="3D51A6CC" w14:textId="77777777" w:rsidTr="002E561F">
        <w:tblPrEx>
          <w:tblCellMar>
            <w:left w:w="108" w:type="dxa"/>
            <w:right w:w="108" w:type="dxa"/>
          </w:tblCellMar>
        </w:tblPrEx>
        <w:trPr>
          <w:trHeight w:val="411"/>
        </w:trPr>
        <w:tc>
          <w:tcPr>
            <w:tcW w:w="3568" w:type="dxa"/>
            <w:tcBorders>
              <w:top w:val="single" w:sz="8" w:space="0" w:color="auto"/>
            </w:tcBorders>
            <w:shd w:val="clear" w:color="auto" w:fill="auto"/>
            <w:tcMar>
              <w:top w:w="113" w:type="dxa"/>
              <w:bottom w:w="113" w:type="dxa"/>
            </w:tcMar>
          </w:tcPr>
          <w:p w14:paraId="2461F085" w14:textId="77777777" w:rsidR="00197366" w:rsidRDefault="00197366" w:rsidP="002E561F">
            <w:pPr>
              <w:contextualSpacing/>
              <w:rPr>
                <w:rFonts w:cs="Arial"/>
                <w:sz w:val="18"/>
              </w:rPr>
            </w:pPr>
            <w:r>
              <w:rPr>
                <w:rFonts w:cs="Arial"/>
                <w:sz w:val="18"/>
              </w:rPr>
              <w:t>Date:</w:t>
            </w:r>
          </w:p>
        </w:tc>
        <w:tc>
          <w:tcPr>
            <w:tcW w:w="6355" w:type="dxa"/>
            <w:tcBorders>
              <w:top w:val="single" w:sz="8" w:space="0" w:color="auto"/>
            </w:tcBorders>
            <w:shd w:val="clear" w:color="auto" w:fill="auto"/>
          </w:tcPr>
          <w:p w14:paraId="5C54D3E4" w14:textId="77777777" w:rsidR="00197366" w:rsidRPr="007D436E" w:rsidRDefault="00197366" w:rsidP="002E561F">
            <w:pPr>
              <w:contextualSpacing/>
              <w:rPr>
                <w:rFonts w:cs="Arial"/>
                <w:sz w:val="18"/>
              </w:rPr>
            </w:pPr>
          </w:p>
        </w:tc>
      </w:tr>
    </w:tbl>
    <w:p w14:paraId="722BDDB4" w14:textId="77777777" w:rsidR="00197366" w:rsidRDefault="00197366" w:rsidP="00197366">
      <w:pPr>
        <w:tabs>
          <w:tab w:val="left" w:pos="709"/>
        </w:tabs>
        <w:spacing w:after="240"/>
        <w:ind w:left="709"/>
        <w:rPr>
          <w:rFonts w:cs="Arial"/>
          <w:i/>
          <w:noProof/>
          <w:sz w:val="18"/>
        </w:rPr>
      </w:pPr>
    </w:p>
    <w:p w14:paraId="03C4017A" w14:textId="77777777" w:rsidR="00197366" w:rsidRPr="00197366" w:rsidRDefault="00197366" w:rsidP="00197366">
      <w:pPr>
        <w:rPr>
          <w:szCs w:val="19"/>
        </w:rPr>
      </w:pPr>
    </w:p>
    <w:sectPr w:rsidR="00197366" w:rsidRPr="00197366" w:rsidSect="00686F9A">
      <w:headerReference w:type="even" r:id="rId17"/>
      <w:headerReference w:type="default" r:id="rId18"/>
      <w:footerReference w:type="default" r:id="rId19"/>
      <w:headerReference w:type="first" r:id="rId20"/>
      <w:pgSz w:w="11906" w:h="16838" w:code="9"/>
      <w:pgMar w:top="1418" w:right="851" w:bottom="1418" w:left="851" w:header="567" w:footer="284"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60DCE" w14:textId="77777777" w:rsidR="001C5BA0" w:rsidRDefault="001C5BA0" w:rsidP="00421CC3">
      <w:r>
        <w:separator/>
      </w:r>
    </w:p>
    <w:p w14:paraId="2DCC7247" w14:textId="77777777" w:rsidR="001C5BA0" w:rsidRDefault="001C5BA0"/>
  </w:endnote>
  <w:endnote w:type="continuationSeparator" w:id="0">
    <w:p w14:paraId="5E8CD5D4" w14:textId="77777777" w:rsidR="001C5BA0" w:rsidRDefault="001C5BA0" w:rsidP="00421CC3">
      <w:r>
        <w:continuationSeparator/>
      </w:r>
    </w:p>
    <w:p w14:paraId="5BF41D9A" w14:textId="77777777" w:rsidR="001C5BA0" w:rsidRDefault="001C5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0360" w14:textId="77777777" w:rsidR="00CC6FAC" w:rsidRPr="00730BF2" w:rsidRDefault="00F37DF1" w:rsidP="00730BF2">
    <w:pPr>
      <w:pStyle w:val="Footer"/>
    </w:pPr>
    <w:r>
      <w:rPr>
        <w:noProof/>
      </w:rPr>
      <mc:AlternateContent>
        <mc:Choice Requires="wps">
          <w:drawing>
            <wp:anchor distT="0" distB="0" distL="114300" distR="114300" simplePos="0" relativeHeight="251720704" behindDoc="0" locked="0" layoutInCell="1" allowOverlap="1" wp14:anchorId="268E4804" wp14:editId="3B6D99CB">
              <wp:simplePos x="0" y="0"/>
              <wp:positionH relativeFrom="margin">
                <wp:align>left</wp:align>
              </wp:positionH>
              <wp:positionV relativeFrom="paragraph">
                <wp:posOffset>8676640</wp:posOffset>
              </wp:positionV>
              <wp:extent cx="2952750" cy="16573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1657350"/>
                      </a:xfrm>
                      <a:prstGeom prst="rect">
                        <a:avLst/>
                      </a:prstGeom>
                      <a:noFill/>
                      <a:ln w="25400" cap="flat" cmpd="sng" algn="ctr">
                        <a:noFill/>
                        <a:prstDash val="solid"/>
                      </a:ln>
                      <a:effectLst/>
                    </wps:spPr>
                    <wps:txbx>
                      <w:txbxContent>
                        <w:p w14:paraId="20FE93F3" w14:textId="77777777" w:rsidR="00F37DF1" w:rsidRPr="0028387C" w:rsidRDefault="00F37DF1" w:rsidP="00F37DF1">
                          <w:pPr>
                            <w:spacing w:after="0"/>
                            <w:rPr>
                              <w:rFonts w:cs="Arial"/>
                              <w:szCs w:val="20"/>
                            </w:rPr>
                          </w:pPr>
                          <w:r w:rsidRPr="0028387C">
                            <w:rPr>
                              <w:rFonts w:cs="Arial"/>
                              <w:color w:val="939597"/>
                              <w:szCs w:val="20"/>
                            </w:rPr>
                            <w:br/>
                          </w:r>
                          <w:r w:rsidRPr="0028387C">
                            <w:rPr>
                              <w:rFonts w:cs="Arial"/>
                              <w:color w:val="939597"/>
                              <w:szCs w:val="20"/>
                            </w:rPr>
                            <w:br/>
                          </w:r>
                          <w:r w:rsidRPr="0028387C">
                            <w:rPr>
                              <w:rFonts w:cs="Arial"/>
                              <w:color w:val="939597"/>
                              <w:szCs w:val="20"/>
                            </w:rPr>
                            <w:br/>
                            <w:t>Department of State Development,</w:t>
                          </w:r>
                          <w:r w:rsidRPr="0028387C">
                            <w:rPr>
                              <w:rFonts w:cs="Arial"/>
                              <w:color w:val="939597"/>
                              <w:szCs w:val="20"/>
                            </w:rPr>
                            <w:br/>
                            <w:t>Infrastructure, Local Government and Planning</w:t>
                          </w:r>
                          <w:bookmarkStart w:id="0" w:name="_Hlk427434"/>
                          <w:r w:rsidRPr="0028387C">
                            <w:rPr>
                              <w:rFonts w:cs="Arial"/>
                              <w:color w:val="939597"/>
                              <w:szCs w:val="20"/>
                            </w:rPr>
                            <w:br/>
                            <w:t>PO Box 15009 City East Qld 4002 Australia</w:t>
                          </w:r>
                          <w:bookmarkEnd w:id="0"/>
                          <w:r w:rsidRPr="0028387C">
                            <w:rPr>
                              <w:rFonts w:cs="Arial"/>
                              <w:color w:val="939597"/>
                              <w:szCs w:val="20"/>
                            </w:rPr>
                            <w:br/>
                            <w:t>Tel 13 QGOV (13 74 68)</w:t>
                          </w:r>
                          <w:r w:rsidRPr="0028387C">
                            <w:rPr>
                              <w:rFonts w:cs="Arial"/>
                              <w:color w:val="939597"/>
                              <w:szCs w:val="20"/>
                            </w:rPr>
                            <w:br/>
                          </w:r>
                          <w:hyperlink r:id="rId1" w:history="1">
                            <w:r w:rsidRPr="0028387C">
                              <w:rPr>
                                <w:rStyle w:val="Hyperlink"/>
                                <w:rFonts w:cs="Arial"/>
                                <w:color w:val="939597"/>
                                <w:szCs w:val="20"/>
                              </w:rPr>
                              <w:t>info@dsdilgp.qld.gov.au</w:t>
                            </w:r>
                          </w:hyperlink>
                          <w:r w:rsidRPr="0028387C">
                            <w:rPr>
                              <w:rFonts w:cs="Arial"/>
                              <w:color w:val="939597"/>
                              <w:szCs w:val="20"/>
                            </w:rPr>
                            <w:br/>
                            <w:t>www.dsdilgp.qld.gov.au</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8E4804" id="Rectangle 10" o:spid="_x0000_s1027" style="position:absolute;margin-left:0;margin-top:683.2pt;width:232.5pt;height:130.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" filled="f" stroked="f" strokeweight="2pt">
              <v:textbox inset=",,,0">
                <w:txbxContent>
                  <w:p w14:paraId="20FE93F3" w14:textId="77777777" w:rsidR="00F37DF1" w:rsidRPr="0028387C" w:rsidRDefault="00F37DF1" w:rsidP="00F37DF1">
                    <w:pPr>
                      <w:spacing w:after="0"/>
                      <w:rPr>
                        <w:rFonts w:cs="Arial"/>
                        <w:szCs w:val="20"/>
                      </w:rPr>
                    </w:pPr>
                    <w:r w:rsidRPr="0028387C">
                      <w:rPr>
                        <w:rFonts w:cs="Arial"/>
                        <w:color w:val="939597"/>
                        <w:szCs w:val="20"/>
                      </w:rPr>
                      <w:br/>
                    </w:r>
                    <w:r w:rsidRPr="0028387C">
                      <w:rPr>
                        <w:rFonts w:cs="Arial"/>
                        <w:color w:val="939597"/>
                        <w:szCs w:val="20"/>
                      </w:rPr>
                      <w:br/>
                    </w:r>
                    <w:r w:rsidRPr="0028387C">
                      <w:rPr>
                        <w:rFonts w:cs="Arial"/>
                        <w:color w:val="939597"/>
                        <w:szCs w:val="20"/>
                      </w:rPr>
                      <w:br/>
                      <w:t>Department of State Development,</w:t>
                    </w:r>
                    <w:r w:rsidRPr="0028387C">
                      <w:rPr>
                        <w:rFonts w:cs="Arial"/>
                        <w:color w:val="939597"/>
                        <w:szCs w:val="20"/>
                      </w:rPr>
                      <w:br/>
                      <w:t>Infrastructure, Local Government and Planning</w:t>
                    </w:r>
                    <w:bookmarkStart w:id="1" w:name="_Hlk427434"/>
                    <w:r w:rsidRPr="0028387C">
                      <w:rPr>
                        <w:rFonts w:cs="Arial"/>
                        <w:color w:val="939597"/>
                        <w:szCs w:val="20"/>
                      </w:rPr>
                      <w:br/>
                      <w:t>PO Box 15009 City East Qld 4002 Australia</w:t>
                    </w:r>
                    <w:bookmarkEnd w:id="1"/>
                    <w:r w:rsidRPr="0028387C">
                      <w:rPr>
                        <w:rFonts w:cs="Arial"/>
                        <w:color w:val="939597"/>
                        <w:szCs w:val="20"/>
                      </w:rPr>
                      <w:br/>
                      <w:t>Tel 13 QGOV (13 74 68)</w:t>
                    </w:r>
                    <w:r w:rsidRPr="0028387C">
                      <w:rPr>
                        <w:rFonts w:cs="Arial"/>
                        <w:color w:val="939597"/>
                        <w:szCs w:val="20"/>
                      </w:rPr>
                      <w:br/>
                    </w:r>
                    <w:hyperlink r:id="rId2" w:history="1">
                      <w:r w:rsidRPr="0028387C">
                        <w:rPr>
                          <w:rStyle w:val="Hyperlink"/>
                          <w:rFonts w:cs="Arial"/>
                          <w:color w:val="939597"/>
                          <w:szCs w:val="20"/>
                        </w:rPr>
                        <w:t>info@dsdilgp.qld.gov.au</w:t>
                      </w:r>
                    </w:hyperlink>
                    <w:r w:rsidRPr="0028387C">
                      <w:rPr>
                        <w:rFonts w:cs="Arial"/>
                        <w:color w:val="939597"/>
                        <w:szCs w:val="20"/>
                      </w:rPr>
                      <w:br/>
                      <w:t>www.dsdilgp.qld.gov.au</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A1B87" w14:textId="77777777" w:rsidR="001C5BA0" w:rsidRDefault="001C5BA0" w:rsidP="00FD2073">
      <w:pPr>
        <w:spacing w:after="20"/>
        <w:ind w:right="284"/>
      </w:pPr>
      <w:r>
        <w:separator/>
      </w:r>
    </w:p>
  </w:footnote>
  <w:footnote w:type="continuationSeparator" w:id="0">
    <w:p w14:paraId="382FDF46" w14:textId="77777777" w:rsidR="001C5BA0" w:rsidRDefault="001C5BA0" w:rsidP="00FD2073">
      <w:pPr>
        <w:spacing w:after="20"/>
      </w:pPr>
      <w:r>
        <w:continuationSeparator/>
      </w:r>
    </w:p>
  </w:footnote>
  <w:footnote w:type="continuationNotice" w:id="1">
    <w:p w14:paraId="3E506AC6" w14:textId="77777777" w:rsidR="001C5BA0" w:rsidRDefault="001C5BA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AC8B" w14:textId="77777777" w:rsidR="00CC6FAC" w:rsidRDefault="00800896" w:rsidP="0085641B">
    <w:pPr>
      <w:pStyle w:val="Header"/>
    </w:pPr>
    <w:r>
      <w:rPr>
        <w:noProof/>
      </w:rPr>
      <w:pict w14:anchorId="6B3DBC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213" o:spid="_x0000_s1032" type="#_x0000_t136" style="position:absolute;margin-left:0;margin-top:0;width:608.65pt;height:110.65pt;rotation:315;z-index:-251641856;mso-position-horizontal:center;mso-position-horizontal-relative:margin;mso-position-vertical:center;mso-position-vertical-relative:margin" o:allowincell="f" fillcolor="silver" stroked="f">
          <v:fill opacity=".5"/>
          <v:textpath style="font-family:&quot;Arial&quot;;font-size:1pt" string="DRAFT - I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9FE6" w14:textId="3450824A" w:rsidR="00F37DF1" w:rsidRDefault="001A107B" w:rsidP="005F3EDE">
    <w:pPr>
      <w:pStyle w:val="Header"/>
    </w:pPr>
    <w:r>
      <w:rPr>
        <w:noProof/>
      </w:rPr>
      <w:drawing>
        <wp:anchor distT="0" distB="0" distL="114300" distR="114300" simplePos="0" relativeHeight="251722752" behindDoc="1" locked="0" layoutInCell="1" allowOverlap="1" wp14:anchorId="3A763D5E" wp14:editId="651D0D26">
          <wp:simplePos x="0" y="0"/>
          <wp:positionH relativeFrom="page">
            <wp:align>left</wp:align>
          </wp:positionH>
          <wp:positionV relativeFrom="paragraph">
            <wp:posOffset>-358588</wp:posOffset>
          </wp:positionV>
          <wp:extent cx="1189822" cy="10675620"/>
          <wp:effectExtent l="0" t="0" r="0"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graphical user interfac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84234"/>
                  <a:stretch/>
                </pic:blipFill>
                <pic:spPr bwMode="auto">
                  <a:xfrm>
                    <a:off x="0" y="0"/>
                    <a:ext cx="1189822" cy="10675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0F7E">
      <w:t>Department of State Development, Infrastructure, Local Government and Planning</w:t>
    </w:r>
  </w:p>
  <w:p w14:paraId="0FA325C8" w14:textId="77777777" w:rsidR="00B10F7E" w:rsidRPr="005F3EDE" w:rsidRDefault="00B10F7E" w:rsidP="005F3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D3F8" w14:textId="77777777" w:rsidR="00CC6FAC" w:rsidRDefault="00800896" w:rsidP="0085641B">
    <w:pPr>
      <w:pStyle w:val="Header"/>
    </w:pPr>
    <w:r>
      <w:rPr>
        <w:noProof/>
      </w:rPr>
      <w:pict w14:anchorId="76B1E0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212" o:spid="_x0000_s1031" type="#_x0000_t136" style="position:absolute;margin-left:0;margin-top:0;width:608.65pt;height:110.65pt;rotation:315;z-index:-251643904;mso-position-horizontal:center;mso-position-horizontal-relative:margin;mso-position-vertical:center;mso-position-vertical-relative:margin" o:allowincell="f" fillcolor="silver" stroked="f">
          <v:fill opacity=".5"/>
          <v:textpath style="font-family:&quot;Arial&quot;;font-size:1pt" string="DRAFT - I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D30F9A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7281A34"/>
    <w:lvl w:ilvl="0">
      <w:start w:val="1"/>
      <w:numFmt w:val="bullet"/>
      <w:pStyle w:val="ListBullet2"/>
      <w:lvlText w:val="–"/>
      <w:lvlJc w:val="left"/>
      <w:pPr>
        <w:ind w:left="717" w:hanging="360"/>
      </w:pPr>
      <w:rPr>
        <w:rFonts w:ascii="Arial" w:hAnsi="Arial" w:hint="default"/>
        <w:b w:val="0"/>
        <w:i w:val="0"/>
        <w:sz w:val="20"/>
      </w:rPr>
    </w:lvl>
  </w:abstractNum>
  <w:abstractNum w:abstractNumId="2" w15:restartNumberingAfterBreak="0">
    <w:nsid w:val="FFFFFF89"/>
    <w:multiLevelType w:val="singleLevel"/>
    <w:tmpl w:val="CB121C2C"/>
    <w:lvl w:ilvl="0">
      <w:start w:val="1"/>
      <w:numFmt w:val="bullet"/>
      <w:pStyle w:val="ListBullet"/>
      <w:lvlText w:val="»"/>
      <w:lvlJc w:val="left"/>
      <w:pPr>
        <w:ind w:left="360" w:hanging="360"/>
      </w:pPr>
      <w:rPr>
        <w:rFonts w:ascii="Arial" w:hAnsi="Arial" w:hint="default"/>
        <w:color w:val="4D4D4F" w:themeColor="accent4"/>
      </w:rPr>
    </w:lvl>
  </w:abstractNum>
  <w:abstractNum w:abstractNumId="3" w15:restartNumberingAfterBreak="0">
    <w:nsid w:val="03190B6F"/>
    <w:multiLevelType w:val="hybridMultilevel"/>
    <w:tmpl w:val="E4F8BC32"/>
    <w:lvl w:ilvl="0" w:tplc="4C0CE40E">
      <w:start w:val="1"/>
      <w:numFmt w:val="bullet"/>
      <w:lvlText w:val="»"/>
      <w:lvlJc w:val="left"/>
      <w:pPr>
        <w:ind w:left="720" w:hanging="360"/>
      </w:pPr>
      <w:rPr>
        <w:rFonts w:ascii="Arial" w:hAnsi="Arial" w:hint="default"/>
        <w:color w:val="4D4D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937AA"/>
    <w:multiLevelType w:val="hybridMultilevel"/>
    <w:tmpl w:val="4E1606E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612EB3"/>
    <w:multiLevelType w:val="hybridMultilevel"/>
    <w:tmpl w:val="9852F0C0"/>
    <w:lvl w:ilvl="0" w:tplc="A814BBE4">
      <w:start w:val="1"/>
      <w:numFmt w:val="decimal"/>
      <w:pStyle w:val="TableListNumber"/>
      <w:lvlText w:val="%1."/>
      <w:lvlJc w:val="left"/>
      <w:pPr>
        <w:ind w:left="360"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02306A"/>
    <w:multiLevelType w:val="hybridMultilevel"/>
    <w:tmpl w:val="19064A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E13657F"/>
    <w:multiLevelType w:val="hybridMultilevel"/>
    <w:tmpl w:val="7BCEF594"/>
    <w:lvl w:ilvl="0" w:tplc="B5980704">
      <w:start w:val="1"/>
      <w:numFmt w:val="lowerLetter"/>
      <w:pStyle w:val="ListNumber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CF5632"/>
    <w:multiLevelType w:val="multilevel"/>
    <w:tmpl w:val="1CFAF4BA"/>
    <w:lvl w:ilvl="0">
      <w:start w:val="1"/>
      <w:numFmt w:val="decimal"/>
      <w:pStyle w:val="ListNumber"/>
      <w:lvlText w:val="%1."/>
      <w:lvlJc w:val="left"/>
      <w:pPr>
        <w:ind w:left="360" w:hanging="360"/>
      </w:pPr>
      <w:rPr>
        <w:rFonts w:ascii="Segoe UI" w:hAnsi="Segoe UI" w:hint="default"/>
        <w:b w:val="0"/>
        <w:i w:val="0"/>
        <w:sz w:val="2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8E1C21"/>
    <w:multiLevelType w:val="hybridMultilevel"/>
    <w:tmpl w:val="A3B4A160"/>
    <w:lvl w:ilvl="0" w:tplc="9EB88A22">
      <w:start w:val="1"/>
      <w:numFmt w:val="bullet"/>
      <w:pStyle w:val="TableListBullet"/>
      <w:lvlText w:val="»"/>
      <w:lvlJc w:val="left"/>
      <w:pPr>
        <w:ind w:left="360" w:hanging="360"/>
      </w:pPr>
      <w:rPr>
        <w:rFonts w:ascii="Arial" w:hAnsi="Arial" w:hint="default"/>
        <w:color w:val="808080"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F67228"/>
    <w:multiLevelType w:val="hybridMultilevel"/>
    <w:tmpl w:val="78CCAC3E"/>
    <w:lvl w:ilvl="0" w:tplc="79702716">
      <w:start w:val="1"/>
      <w:numFmt w:val="decimal"/>
      <w:lvlText w:val="%1."/>
      <w:lvlJc w:val="left"/>
      <w:pPr>
        <w:ind w:left="717" w:hanging="360"/>
      </w:pPr>
      <w:rPr>
        <w:rFonts w:ascii="Arial" w:hAnsi="Arial" w:hint="default"/>
        <w:b w:val="0"/>
        <w:i w:val="0"/>
        <w:color w:val="4D4D4F"/>
        <w:sz w:val="20"/>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 w15:restartNumberingAfterBreak="0">
    <w:nsid w:val="4BA3030F"/>
    <w:multiLevelType w:val="hybridMultilevel"/>
    <w:tmpl w:val="CD5CE5F8"/>
    <w:lvl w:ilvl="0" w:tplc="E84E92EC">
      <w:start w:val="1"/>
      <w:numFmt w:val="lowerLetter"/>
      <w:pStyle w:val="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DF73A0"/>
    <w:multiLevelType w:val="hybridMultilevel"/>
    <w:tmpl w:val="32A093B8"/>
    <w:lvl w:ilvl="0" w:tplc="8BB2D5EA">
      <w:start w:val="1"/>
      <w:numFmt w:val="lowerLetter"/>
      <w:pStyle w:val="Tablelistalpha"/>
      <w:lvlText w:val="%1."/>
      <w:lvlJc w:val="left"/>
      <w:pPr>
        <w:ind w:left="717" w:hanging="360"/>
      </w:pPr>
      <w:rPr>
        <w:rFonts w:ascii="Arial" w:hAnsi="Arial" w:hint="default"/>
        <w:b w:val="0"/>
        <w:i w:val="0"/>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E744932"/>
    <w:multiLevelType w:val="hybridMultilevel"/>
    <w:tmpl w:val="D08660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3D1074F"/>
    <w:multiLevelType w:val="multilevel"/>
    <w:tmpl w:val="741001E8"/>
    <w:lvl w:ilvl="0">
      <w:start w:val="1"/>
      <w:numFmt w:val="decimal"/>
      <w:lvlText w:val="%1.0"/>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4DA388F"/>
    <w:multiLevelType w:val="hybridMultilevel"/>
    <w:tmpl w:val="0AC8EEE6"/>
    <w:lvl w:ilvl="0" w:tplc="749272C2">
      <w:start w:val="1"/>
      <w:numFmt w:val="bullet"/>
      <w:pStyle w:val="TableListBullet2"/>
      <w:lvlText w:val="–"/>
      <w:lvlJc w:val="left"/>
      <w:pPr>
        <w:ind w:left="717" w:hanging="360"/>
      </w:pPr>
      <w:rPr>
        <w:rFonts w:ascii="Arial" w:hAnsi="Arial" w:hint="default"/>
        <w:b w:val="0"/>
        <w:i w:val="0"/>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6FC0E07"/>
    <w:multiLevelType w:val="hybridMultilevel"/>
    <w:tmpl w:val="E2102CF4"/>
    <w:lvl w:ilvl="0" w:tplc="2CFE8F46">
      <w:start w:val="1"/>
      <w:numFmt w:val="lowerLetter"/>
      <w:pStyle w:val="NoteIndent"/>
      <w:lvlText w:val="%1."/>
      <w:lvlJc w:val="left"/>
      <w:pPr>
        <w:ind w:left="360" w:hanging="360"/>
      </w:pPr>
      <w:rPr>
        <w:rFonts w:ascii="Arial" w:hAnsi="Arial" w:hint="default"/>
        <w:b w:val="0"/>
        <w:i w:val="0"/>
        <w:sz w:val="16"/>
        <w:u w:val="none"/>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15:restartNumberingAfterBreak="0">
    <w:nsid w:val="6DA5172B"/>
    <w:multiLevelType w:val="hybridMultilevel"/>
    <w:tmpl w:val="559A779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6ECB3697"/>
    <w:multiLevelType w:val="hybridMultilevel"/>
    <w:tmpl w:val="7B5AB22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0357C79"/>
    <w:multiLevelType w:val="hybridMultilevel"/>
    <w:tmpl w:val="860CE49A"/>
    <w:lvl w:ilvl="0" w:tplc="3E744140">
      <w:start w:val="1"/>
      <w:numFmt w:val="decimal"/>
      <w:pStyle w:val="SourceIndent"/>
      <w:lvlText w:val="%1."/>
      <w:lvlJc w:val="left"/>
      <w:pPr>
        <w:ind w:left="360" w:hanging="360"/>
      </w:pPr>
      <w:rPr>
        <w:rFonts w:ascii="Arial" w:hAnsi="Arial" w:hint="default"/>
        <w:b w:val="0"/>
        <w:i w:val="0"/>
        <w:sz w:val="1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5D7E46"/>
    <w:multiLevelType w:val="hybridMultilevel"/>
    <w:tmpl w:val="64A6A00A"/>
    <w:lvl w:ilvl="0" w:tplc="4FF268EA">
      <w:start w:val="1"/>
      <w:numFmt w:val="decimal"/>
      <w:lvlText w:val="%1."/>
      <w:lvlJc w:val="left"/>
      <w:pPr>
        <w:ind w:left="360" w:hanging="360"/>
      </w:pPr>
      <w:rPr>
        <w:rFonts w:hint="default"/>
        <w:b/>
        <w:i w:val="0"/>
        <w:caps w:val="0"/>
        <w:strike w:val="0"/>
        <w:dstrike w:val="0"/>
        <w:vanish w:val="0"/>
        <w:color w:val="FFFFFF" w:themeColor="background1"/>
        <w:sz w:val="20"/>
        <w:szCs w:val="22"/>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46587364">
    <w:abstractNumId w:val="2"/>
  </w:num>
  <w:num w:numId="2" w16cid:durableId="903488516">
    <w:abstractNumId w:val="1"/>
  </w:num>
  <w:num w:numId="3" w16cid:durableId="161315361">
    <w:abstractNumId w:val="7"/>
  </w:num>
  <w:num w:numId="4" w16cid:durableId="1992324948">
    <w:abstractNumId w:val="15"/>
  </w:num>
  <w:num w:numId="5" w16cid:durableId="1426077900">
    <w:abstractNumId w:val="9"/>
  </w:num>
  <w:num w:numId="6" w16cid:durableId="1065641758">
    <w:abstractNumId w:val="5"/>
  </w:num>
  <w:num w:numId="7" w16cid:durableId="2002543507">
    <w:abstractNumId w:val="19"/>
  </w:num>
  <w:num w:numId="8" w16cid:durableId="493422351">
    <w:abstractNumId w:val="14"/>
  </w:num>
  <w:num w:numId="9" w16cid:durableId="41833342">
    <w:abstractNumId w:val="16"/>
  </w:num>
  <w:num w:numId="10" w16cid:durableId="633172675">
    <w:abstractNumId w:val="8"/>
  </w:num>
  <w:num w:numId="11" w16cid:durableId="1975404578">
    <w:abstractNumId w:val="11"/>
  </w:num>
  <w:num w:numId="12" w16cid:durableId="1928344290">
    <w:abstractNumId w:val="12"/>
  </w:num>
  <w:num w:numId="13" w16cid:durableId="281569513">
    <w:abstractNumId w:val="16"/>
  </w:num>
  <w:num w:numId="14" w16cid:durableId="72821262">
    <w:abstractNumId w:val="16"/>
  </w:num>
  <w:num w:numId="15" w16cid:durableId="562453083">
    <w:abstractNumId w:val="16"/>
  </w:num>
  <w:num w:numId="16" w16cid:durableId="1104181531">
    <w:abstractNumId w:val="16"/>
    <w:lvlOverride w:ilvl="0">
      <w:startOverride w:val="1"/>
    </w:lvlOverride>
  </w:num>
  <w:num w:numId="17" w16cid:durableId="1058356181">
    <w:abstractNumId w:val="16"/>
    <w:lvlOverride w:ilvl="0">
      <w:startOverride w:val="1"/>
    </w:lvlOverride>
  </w:num>
  <w:num w:numId="18" w16cid:durableId="2130663337">
    <w:abstractNumId w:val="0"/>
  </w:num>
  <w:num w:numId="19" w16cid:durableId="1461998928">
    <w:abstractNumId w:val="16"/>
    <w:lvlOverride w:ilvl="0">
      <w:startOverride w:val="1"/>
    </w:lvlOverride>
  </w:num>
  <w:num w:numId="20" w16cid:durableId="495461116">
    <w:abstractNumId w:val="5"/>
    <w:lvlOverride w:ilvl="0">
      <w:startOverride w:val="1"/>
    </w:lvlOverride>
  </w:num>
  <w:num w:numId="21" w16cid:durableId="1537044387">
    <w:abstractNumId w:val="12"/>
    <w:lvlOverride w:ilvl="0">
      <w:startOverride w:val="1"/>
    </w:lvlOverride>
  </w:num>
  <w:num w:numId="22" w16cid:durableId="1742949677">
    <w:abstractNumId w:val="16"/>
    <w:lvlOverride w:ilvl="0">
      <w:startOverride w:val="1"/>
    </w:lvlOverride>
  </w:num>
  <w:num w:numId="23" w16cid:durableId="513348166">
    <w:abstractNumId w:val="10"/>
  </w:num>
  <w:num w:numId="24" w16cid:durableId="626622162">
    <w:abstractNumId w:val="3"/>
  </w:num>
  <w:num w:numId="25" w16cid:durableId="1337004224">
    <w:abstractNumId w:val="18"/>
  </w:num>
  <w:num w:numId="26" w16cid:durableId="262306382">
    <w:abstractNumId w:val="4"/>
  </w:num>
  <w:num w:numId="27" w16cid:durableId="1421558625">
    <w:abstractNumId w:val="6"/>
  </w:num>
  <w:num w:numId="28" w16cid:durableId="1760253787">
    <w:abstractNumId w:val="20"/>
  </w:num>
  <w:num w:numId="29" w16cid:durableId="20324901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906790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CE"/>
    <w:rsid w:val="000000D7"/>
    <w:rsid w:val="000005D7"/>
    <w:rsid w:val="0000401D"/>
    <w:rsid w:val="000070FB"/>
    <w:rsid w:val="00007613"/>
    <w:rsid w:val="00013B66"/>
    <w:rsid w:val="000149BB"/>
    <w:rsid w:val="00017F81"/>
    <w:rsid w:val="000200B5"/>
    <w:rsid w:val="00020258"/>
    <w:rsid w:val="00020DB7"/>
    <w:rsid w:val="00021CAA"/>
    <w:rsid w:val="000240E3"/>
    <w:rsid w:val="000243C6"/>
    <w:rsid w:val="00024A74"/>
    <w:rsid w:val="00025D17"/>
    <w:rsid w:val="00027982"/>
    <w:rsid w:val="00031EDB"/>
    <w:rsid w:val="00032E17"/>
    <w:rsid w:val="000363AB"/>
    <w:rsid w:val="00043D04"/>
    <w:rsid w:val="00044EA3"/>
    <w:rsid w:val="00045DC2"/>
    <w:rsid w:val="00046970"/>
    <w:rsid w:val="00051C81"/>
    <w:rsid w:val="00051FC7"/>
    <w:rsid w:val="0005714D"/>
    <w:rsid w:val="0006290B"/>
    <w:rsid w:val="00067D69"/>
    <w:rsid w:val="00070065"/>
    <w:rsid w:val="00070F7A"/>
    <w:rsid w:val="0007264E"/>
    <w:rsid w:val="00072B87"/>
    <w:rsid w:val="00073D6B"/>
    <w:rsid w:val="0008038E"/>
    <w:rsid w:val="00080C9D"/>
    <w:rsid w:val="0008161F"/>
    <w:rsid w:val="000853C9"/>
    <w:rsid w:val="000860EE"/>
    <w:rsid w:val="00090409"/>
    <w:rsid w:val="00090AC8"/>
    <w:rsid w:val="00091C35"/>
    <w:rsid w:val="0009275F"/>
    <w:rsid w:val="000A072B"/>
    <w:rsid w:val="000A3611"/>
    <w:rsid w:val="000A38CF"/>
    <w:rsid w:val="000A6751"/>
    <w:rsid w:val="000A6769"/>
    <w:rsid w:val="000B14A6"/>
    <w:rsid w:val="000C2FD1"/>
    <w:rsid w:val="000C3789"/>
    <w:rsid w:val="000D1008"/>
    <w:rsid w:val="000D18A2"/>
    <w:rsid w:val="000D3BBD"/>
    <w:rsid w:val="000D4342"/>
    <w:rsid w:val="000D48DE"/>
    <w:rsid w:val="000D4A28"/>
    <w:rsid w:val="000D56AF"/>
    <w:rsid w:val="000E2924"/>
    <w:rsid w:val="000E3E98"/>
    <w:rsid w:val="000E4108"/>
    <w:rsid w:val="000F0553"/>
    <w:rsid w:val="000F30BB"/>
    <w:rsid w:val="000F4581"/>
    <w:rsid w:val="000F6213"/>
    <w:rsid w:val="00101948"/>
    <w:rsid w:val="0010379B"/>
    <w:rsid w:val="00104D90"/>
    <w:rsid w:val="00106523"/>
    <w:rsid w:val="0011488B"/>
    <w:rsid w:val="00115043"/>
    <w:rsid w:val="00116623"/>
    <w:rsid w:val="00121195"/>
    <w:rsid w:val="0012130D"/>
    <w:rsid w:val="001239BE"/>
    <w:rsid w:val="00125866"/>
    <w:rsid w:val="00133FC3"/>
    <w:rsid w:val="001367F2"/>
    <w:rsid w:val="0013727C"/>
    <w:rsid w:val="00137F7B"/>
    <w:rsid w:val="00140CC1"/>
    <w:rsid w:val="00147F76"/>
    <w:rsid w:val="0015399A"/>
    <w:rsid w:val="00153BB5"/>
    <w:rsid w:val="00154295"/>
    <w:rsid w:val="001548E7"/>
    <w:rsid w:val="00157FAD"/>
    <w:rsid w:val="001650E4"/>
    <w:rsid w:val="00167564"/>
    <w:rsid w:val="0017030D"/>
    <w:rsid w:val="00172D32"/>
    <w:rsid w:val="00173EC4"/>
    <w:rsid w:val="001750B5"/>
    <w:rsid w:val="00177CB5"/>
    <w:rsid w:val="00181590"/>
    <w:rsid w:val="0018617B"/>
    <w:rsid w:val="00186E93"/>
    <w:rsid w:val="0019000F"/>
    <w:rsid w:val="00190A94"/>
    <w:rsid w:val="00194427"/>
    <w:rsid w:val="00195B5B"/>
    <w:rsid w:val="00197366"/>
    <w:rsid w:val="001A0178"/>
    <w:rsid w:val="001A0425"/>
    <w:rsid w:val="001A0CAA"/>
    <w:rsid w:val="001A107B"/>
    <w:rsid w:val="001A1545"/>
    <w:rsid w:val="001A3336"/>
    <w:rsid w:val="001A46BA"/>
    <w:rsid w:val="001A4D16"/>
    <w:rsid w:val="001B3480"/>
    <w:rsid w:val="001B506F"/>
    <w:rsid w:val="001B6C5A"/>
    <w:rsid w:val="001B7ABA"/>
    <w:rsid w:val="001B7B5F"/>
    <w:rsid w:val="001C3106"/>
    <w:rsid w:val="001C57ED"/>
    <w:rsid w:val="001C5BA0"/>
    <w:rsid w:val="001C640E"/>
    <w:rsid w:val="001C644C"/>
    <w:rsid w:val="001C70BD"/>
    <w:rsid w:val="001C74E5"/>
    <w:rsid w:val="001C7F2E"/>
    <w:rsid w:val="001D03FE"/>
    <w:rsid w:val="001D1AA6"/>
    <w:rsid w:val="001D4009"/>
    <w:rsid w:val="001D47EB"/>
    <w:rsid w:val="001D483E"/>
    <w:rsid w:val="001D6E0F"/>
    <w:rsid w:val="001D6E26"/>
    <w:rsid w:val="001D76EE"/>
    <w:rsid w:val="001E296F"/>
    <w:rsid w:val="001E302B"/>
    <w:rsid w:val="001E5508"/>
    <w:rsid w:val="001E5E82"/>
    <w:rsid w:val="001E7600"/>
    <w:rsid w:val="001F14E6"/>
    <w:rsid w:val="001F43A6"/>
    <w:rsid w:val="001F491A"/>
    <w:rsid w:val="001F4AAC"/>
    <w:rsid w:val="001F514F"/>
    <w:rsid w:val="001F5177"/>
    <w:rsid w:val="001F7972"/>
    <w:rsid w:val="00202605"/>
    <w:rsid w:val="00204AEE"/>
    <w:rsid w:val="00206B95"/>
    <w:rsid w:val="00210BB3"/>
    <w:rsid w:val="00211B44"/>
    <w:rsid w:val="0021242D"/>
    <w:rsid w:val="00213773"/>
    <w:rsid w:val="002137C7"/>
    <w:rsid w:val="00216458"/>
    <w:rsid w:val="002213C2"/>
    <w:rsid w:val="002221E3"/>
    <w:rsid w:val="002252D5"/>
    <w:rsid w:val="00225D66"/>
    <w:rsid w:val="00226944"/>
    <w:rsid w:val="002306A2"/>
    <w:rsid w:val="0023079C"/>
    <w:rsid w:val="00230EC6"/>
    <w:rsid w:val="00231767"/>
    <w:rsid w:val="00231839"/>
    <w:rsid w:val="002345BE"/>
    <w:rsid w:val="002348E8"/>
    <w:rsid w:val="00235369"/>
    <w:rsid w:val="0023567A"/>
    <w:rsid w:val="002427F1"/>
    <w:rsid w:val="00247774"/>
    <w:rsid w:val="00251981"/>
    <w:rsid w:val="00261888"/>
    <w:rsid w:val="00262700"/>
    <w:rsid w:val="0026349E"/>
    <w:rsid w:val="00264663"/>
    <w:rsid w:val="002655E0"/>
    <w:rsid w:val="00265B76"/>
    <w:rsid w:val="00266E4C"/>
    <w:rsid w:val="0027075F"/>
    <w:rsid w:val="002729A3"/>
    <w:rsid w:val="00274CB3"/>
    <w:rsid w:val="0028098B"/>
    <w:rsid w:val="00281E77"/>
    <w:rsid w:val="00282D14"/>
    <w:rsid w:val="002840EB"/>
    <w:rsid w:val="00284FEB"/>
    <w:rsid w:val="00290B98"/>
    <w:rsid w:val="00292D4C"/>
    <w:rsid w:val="00292F17"/>
    <w:rsid w:val="0029442F"/>
    <w:rsid w:val="002959C6"/>
    <w:rsid w:val="00295DC2"/>
    <w:rsid w:val="00296BBC"/>
    <w:rsid w:val="002A341E"/>
    <w:rsid w:val="002A3BDC"/>
    <w:rsid w:val="002A4790"/>
    <w:rsid w:val="002A62AF"/>
    <w:rsid w:val="002A64C0"/>
    <w:rsid w:val="002B2173"/>
    <w:rsid w:val="002B3055"/>
    <w:rsid w:val="002B7CF6"/>
    <w:rsid w:val="002C1BE3"/>
    <w:rsid w:val="002D162A"/>
    <w:rsid w:val="002D6342"/>
    <w:rsid w:val="002D75D3"/>
    <w:rsid w:val="002E12AA"/>
    <w:rsid w:val="002E4726"/>
    <w:rsid w:val="002E756D"/>
    <w:rsid w:val="002F26CF"/>
    <w:rsid w:val="002F444D"/>
    <w:rsid w:val="002F48FC"/>
    <w:rsid w:val="002F63A1"/>
    <w:rsid w:val="00301830"/>
    <w:rsid w:val="003023C7"/>
    <w:rsid w:val="003027FF"/>
    <w:rsid w:val="00302968"/>
    <w:rsid w:val="00304E4C"/>
    <w:rsid w:val="00304FE0"/>
    <w:rsid w:val="00311199"/>
    <w:rsid w:val="00314446"/>
    <w:rsid w:val="0031478A"/>
    <w:rsid w:val="003166D4"/>
    <w:rsid w:val="003179AF"/>
    <w:rsid w:val="00321579"/>
    <w:rsid w:val="003236CD"/>
    <w:rsid w:val="0033396A"/>
    <w:rsid w:val="00336528"/>
    <w:rsid w:val="00337112"/>
    <w:rsid w:val="003415D9"/>
    <w:rsid w:val="00341EFF"/>
    <w:rsid w:val="003421DE"/>
    <w:rsid w:val="00342BD3"/>
    <w:rsid w:val="003448FF"/>
    <w:rsid w:val="003467A6"/>
    <w:rsid w:val="00346C6E"/>
    <w:rsid w:val="003504C1"/>
    <w:rsid w:val="00351DDB"/>
    <w:rsid w:val="003551D7"/>
    <w:rsid w:val="0035629D"/>
    <w:rsid w:val="00362B0A"/>
    <w:rsid w:val="00367294"/>
    <w:rsid w:val="00367C89"/>
    <w:rsid w:val="00370213"/>
    <w:rsid w:val="00375D70"/>
    <w:rsid w:val="00377142"/>
    <w:rsid w:val="00382937"/>
    <w:rsid w:val="00383F41"/>
    <w:rsid w:val="003844A9"/>
    <w:rsid w:val="00384C2D"/>
    <w:rsid w:val="003852B8"/>
    <w:rsid w:val="0038564F"/>
    <w:rsid w:val="00387D85"/>
    <w:rsid w:val="00390CCE"/>
    <w:rsid w:val="00392279"/>
    <w:rsid w:val="003922AD"/>
    <w:rsid w:val="003A12AD"/>
    <w:rsid w:val="003A5E88"/>
    <w:rsid w:val="003A691B"/>
    <w:rsid w:val="003A7869"/>
    <w:rsid w:val="003B0D5F"/>
    <w:rsid w:val="003B18A2"/>
    <w:rsid w:val="003B21C2"/>
    <w:rsid w:val="003B3F83"/>
    <w:rsid w:val="003B7A6A"/>
    <w:rsid w:val="003C103A"/>
    <w:rsid w:val="003C5DB3"/>
    <w:rsid w:val="003D4CDC"/>
    <w:rsid w:val="003D7E08"/>
    <w:rsid w:val="003E1811"/>
    <w:rsid w:val="003E1CE1"/>
    <w:rsid w:val="003E3599"/>
    <w:rsid w:val="003E7FFE"/>
    <w:rsid w:val="003F1C8F"/>
    <w:rsid w:val="003F35D6"/>
    <w:rsid w:val="0040154D"/>
    <w:rsid w:val="00402874"/>
    <w:rsid w:val="0040376F"/>
    <w:rsid w:val="004040EC"/>
    <w:rsid w:val="004043C2"/>
    <w:rsid w:val="00410C83"/>
    <w:rsid w:val="004131BB"/>
    <w:rsid w:val="00414062"/>
    <w:rsid w:val="00417F2B"/>
    <w:rsid w:val="00417F5D"/>
    <w:rsid w:val="00421CC3"/>
    <w:rsid w:val="00424936"/>
    <w:rsid w:val="004308AC"/>
    <w:rsid w:val="00431C93"/>
    <w:rsid w:val="00435923"/>
    <w:rsid w:val="00441C47"/>
    <w:rsid w:val="00443510"/>
    <w:rsid w:val="00443AD2"/>
    <w:rsid w:val="004441F4"/>
    <w:rsid w:val="00445AE2"/>
    <w:rsid w:val="00445D91"/>
    <w:rsid w:val="0044641E"/>
    <w:rsid w:val="00454341"/>
    <w:rsid w:val="004561B1"/>
    <w:rsid w:val="0045760D"/>
    <w:rsid w:val="0046591D"/>
    <w:rsid w:val="00467D90"/>
    <w:rsid w:val="00471B8E"/>
    <w:rsid w:val="004730E1"/>
    <w:rsid w:val="00475428"/>
    <w:rsid w:val="00477CD5"/>
    <w:rsid w:val="004800E5"/>
    <w:rsid w:val="00483217"/>
    <w:rsid w:val="00484274"/>
    <w:rsid w:val="00484C06"/>
    <w:rsid w:val="00496D2B"/>
    <w:rsid w:val="004A06F6"/>
    <w:rsid w:val="004A21CF"/>
    <w:rsid w:val="004B2889"/>
    <w:rsid w:val="004B3166"/>
    <w:rsid w:val="004C0E02"/>
    <w:rsid w:val="004D0B45"/>
    <w:rsid w:val="004D4B55"/>
    <w:rsid w:val="004D5E2E"/>
    <w:rsid w:val="004D62A4"/>
    <w:rsid w:val="004D7DC9"/>
    <w:rsid w:val="004E00D7"/>
    <w:rsid w:val="004E04BA"/>
    <w:rsid w:val="004E0BFD"/>
    <w:rsid w:val="004E48FD"/>
    <w:rsid w:val="004E6378"/>
    <w:rsid w:val="004E79CA"/>
    <w:rsid w:val="004F04AF"/>
    <w:rsid w:val="004F5DBE"/>
    <w:rsid w:val="004F77C5"/>
    <w:rsid w:val="004F7B60"/>
    <w:rsid w:val="00501C79"/>
    <w:rsid w:val="00503B00"/>
    <w:rsid w:val="00505ABF"/>
    <w:rsid w:val="00505C55"/>
    <w:rsid w:val="0050626C"/>
    <w:rsid w:val="0051550D"/>
    <w:rsid w:val="005163D8"/>
    <w:rsid w:val="00516DB2"/>
    <w:rsid w:val="0051783D"/>
    <w:rsid w:val="00517D02"/>
    <w:rsid w:val="00520DD2"/>
    <w:rsid w:val="005216CB"/>
    <w:rsid w:val="0052791E"/>
    <w:rsid w:val="00531497"/>
    <w:rsid w:val="00533085"/>
    <w:rsid w:val="00535A62"/>
    <w:rsid w:val="005370BB"/>
    <w:rsid w:val="00540D3E"/>
    <w:rsid w:val="00545B06"/>
    <w:rsid w:val="00545C0D"/>
    <w:rsid w:val="0055077F"/>
    <w:rsid w:val="00553B9D"/>
    <w:rsid w:val="00554652"/>
    <w:rsid w:val="00557AA3"/>
    <w:rsid w:val="00560815"/>
    <w:rsid w:val="00563FE5"/>
    <w:rsid w:val="005745F0"/>
    <w:rsid w:val="0057483C"/>
    <w:rsid w:val="005751B4"/>
    <w:rsid w:val="005753CF"/>
    <w:rsid w:val="00575B71"/>
    <w:rsid w:val="0057785B"/>
    <w:rsid w:val="00577A92"/>
    <w:rsid w:val="005809DA"/>
    <w:rsid w:val="00580A2F"/>
    <w:rsid w:val="00582A8D"/>
    <w:rsid w:val="00583349"/>
    <w:rsid w:val="00585B2E"/>
    <w:rsid w:val="00585DCD"/>
    <w:rsid w:val="005864A7"/>
    <w:rsid w:val="00592055"/>
    <w:rsid w:val="0059333F"/>
    <w:rsid w:val="0059707C"/>
    <w:rsid w:val="00597CBF"/>
    <w:rsid w:val="005A083C"/>
    <w:rsid w:val="005A39C3"/>
    <w:rsid w:val="005A549E"/>
    <w:rsid w:val="005A6B58"/>
    <w:rsid w:val="005A6C2F"/>
    <w:rsid w:val="005B3C41"/>
    <w:rsid w:val="005B3DF4"/>
    <w:rsid w:val="005B5AEB"/>
    <w:rsid w:val="005B5FF2"/>
    <w:rsid w:val="005B705E"/>
    <w:rsid w:val="005B71A9"/>
    <w:rsid w:val="005B7A34"/>
    <w:rsid w:val="005C1A49"/>
    <w:rsid w:val="005C4600"/>
    <w:rsid w:val="005C4985"/>
    <w:rsid w:val="005C54C2"/>
    <w:rsid w:val="005C5FD4"/>
    <w:rsid w:val="005C6D6D"/>
    <w:rsid w:val="005C713B"/>
    <w:rsid w:val="005D0C1C"/>
    <w:rsid w:val="005E0CE8"/>
    <w:rsid w:val="005E1316"/>
    <w:rsid w:val="005E1987"/>
    <w:rsid w:val="005E2BD9"/>
    <w:rsid w:val="005E2E37"/>
    <w:rsid w:val="005E2EC3"/>
    <w:rsid w:val="005E5562"/>
    <w:rsid w:val="005E7635"/>
    <w:rsid w:val="005E7C09"/>
    <w:rsid w:val="005F1975"/>
    <w:rsid w:val="005F39C5"/>
    <w:rsid w:val="005F3EDE"/>
    <w:rsid w:val="005F4E5F"/>
    <w:rsid w:val="005F6BAA"/>
    <w:rsid w:val="00602406"/>
    <w:rsid w:val="006048BD"/>
    <w:rsid w:val="00604A09"/>
    <w:rsid w:val="00606A8B"/>
    <w:rsid w:val="00606CFA"/>
    <w:rsid w:val="006102B1"/>
    <w:rsid w:val="0061037B"/>
    <w:rsid w:val="0061041A"/>
    <w:rsid w:val="0061226E"/>
    <w:rsid w:val="00612EA1"/>
    <w:rsid w:val="00613269"/>
    <w:rsid w:val="00615CDE"/>
    <w:rsid w:val="00615FCA"/>
    <w:rsid w:val="00620024"/>
    <w:rsid w:val="00622F65"/>
    <w:rsid w:val="00623B26"/>
    <w:rsid w:val="006266A2"/>
    <w:rsid w:val="006276E1"/>
    <w:rsid w:val="006278AD"/>
    <w:rsid w:val="00630648"/>
    <w:rsid w:val="006311E4"/>
    <w:rsid w:val="00643469"/>
    <w:rsid w:val="0064691D"/>
    <w:rsid w:val="00646BF1"/>
    <w:rsid w:val="00647CBC"/>
    <w:rsid w:val="006514AA"/>
    <w:rsid w:val="0065214B"/>
    <w:rsid w:val="00652640"/>
    <w:rsid w:val="00652F51"/>
    <w:rsid w:val="00653226"/>
    <w:rsid w:val="00654072"/>
    <w:rsid w:val="0065439A"/>
    <w:rsid w:val="00657A73"/>
    <w:rsid w:val="0066008F"/>
    <w:rsid w:val="006612D0"/>
    <w:rsid w:val="00662FF3"/>
    <w:rsid w:val="0066374F"/>
    <w:rsid w:val="00667342"/>
    <w:rsid w:val="0067253E"/>
    <w:rsid w:val="00672B27"/>
    <w:rsid w:val="00676AC7"/>
    <w:rsid w:val="0068335F"/>
    <w:rsid w:val="00686F9A"/>
    <w:rsid w:val="006879AC"/>
    <w:rsid w:val="00690029"/>
    <w:rsid w:val="006A5D27"/>
    <w:rsid w:val="006A637C"/>
    <w:rsid w:val="006A651D"/>
    <w:rsid w:val="006B06A8"/>
    <w:rsid w:val="006B0FD0"/>
    <w:rsid w:val="006B4DB7"/>
    <w:rsid w:val="006B589F"/>
    <w:rsid w:val="006C1E05"/>
    <w:rsid w:val="006D3097"/>
    <w:rsid w:val="006D7D39"/>
    <w:rsid w:val="006E09D1"/>
    <w:rsid w:val="006E244F"/>
    <w:rsid w:val="006E43DD"/>
    <w:rsid w:val="006E482D"/>
    <w:rsid w:val="006E6CB2"/>
    <w:rsid w:val="006E71F7"/>
    <w:rsid w:val="006F0A39"/>
    <w:rsid w:val="006F45D2"/>
    <w:rsid w:val="00700009"/>
    <w:rsid w:val="00701386"/>
    <w:rsid w:val="00701D0B"/>
    <w:rsid w:val="0070496D"/>
    <w:rsid w:val="007053D1"/>
    <w:rsid w:val="007123FA"/>
    <w:rsid w:val="00717757"/>
    <w:rsid w:val="007218E8"/>
    <w:rsid w:val="007245EF"/>
    <w:rsid w:val="00725490"/>
    <w:rsid w:val="007256D1"/>
    <w:rsid w:val="00727284"/>
    <w:rsid w:val="007303F9"/>
    <w:rsid w:val="00730BF2"/>
    <w:rsid w:val="007342C6"/>
    <w:rsid w:val="00736717"/>
    <w:rsid w:val="007404E4"/>
    <w:rsid w:val="00742D62"/>
    <w:rsid w:val="00747F9F"/>
    <w:rsid w:val="007537DF"/>
    <w:rsid w:val="007542D1"/>
    <w:rsid w:val="00755AC6"/>
    <w:rsid w:val="0075783A"/>
    <w:rsid w:val="00757F20"/>
    <w:rsid w:val="0076314A"/>
    <w:rsid w:val="00763286"/>
    <w:rsid w:val="007639FC"/>
    <w:rsid w:val="00765F75"/>
    <w:rsid w:val="00773D5D"/>
    <w:rsid w:val="007750B4"/>
    <w:rsid w:val="00775B4B"/>
    <w:rsid w:val="0077696D"/>
    <w:rsid w:val="00777661"/>
    <w:rsid w:val="00777B9A"/>
    <w:rsid w:val="00780B3E"/>
    <w:rsid w:val="007863E1"/>
    <w:rsid w:val="0078745C"/>
    <w:rsid w:val="00787854"/>
    <w:rsid w:val="00787FF2"/>
    <w:rsid w:val="00791439"/>
    <w:rsid w:val="00792900"/>
    <w:rsid w:val="00797C7E"/>
    <w:rsid w:val="007A5894"/>
    <w:rsid w:val="007A6989"/>
    <w:rsid w:val="007B039E"/>
    <w:rsid w:val="007B0BCB"/>
    <w:rsid w:val="007B24FC"/>
    <w:rsid w:val="007B59CE"/>
    <w:rsid w:val="007C0C14"/>
    <w:rsid w:val="007C0C8B"/>
    <w:rsid w:val="007C2943"/>
    <w:rsid w:val="007C295E"/>
    <w:rsid w:val="007C2DD1"/>
    <w:rsid w:val="007C34D9"/>
    <w:rsid w:val="007C4E05"/>
    <w:rsid w:val="007C5218"/>
    <w:rsid w:val="007C6EE0"/>
    <w:rsid w:val="007D2222"/>
    <w:rsid w:val="007D389A"/>
    <w:rsid w:val="007D43BA"/>
    <w:rsid w:val="007E295F"/>
    <w:rsid w:val="007E4CD8"/>
    <w:rsid w:val="007E6F3E"/>
    <w:rsid w:val="007F2ACF"/>
    <w:rsid w:val="007F623F"/>
    <w:rsid w:val="007F7900"/>
    <w:rsid w:val="00800896"/>
    <w:rsid w:val="00800F2B"/>
    <w:rsid w:val="00801FE6"/>
    <w:rsid w:val="00806195"/>
    <w:rsid w:val="00806EFE"/>
    <w:rsid w:val="00807FFE"/>
    <w:rsid w:val="00810353"/>
    <w:rsid w:val="0081267E"/>
    <w:rsid w:val="008147CE"/>
    <w:rsid w:val="00815F81"/>
    <w:rsid w:val="0082123F"/>
    <w:rsid w:val="00821341"/>
    <w:rsid w:val="008272DD"/>
    <w:rsid w:val="00834C7C"/>
    <w:rsid w:val="00835552"/>
    <w:rsid w:val="0084040F"/>
    <w:rsid w:val="00840997"/>
    <w:rsid w:val="00844EFA"/>
    <w:rsid w:val="00845BCE"/>
    <w:rsid w:val="00850F6D"/>
    <w:rsid w:val="00851257"/>
    <w:rsid w:val="00854C3B"/>
    <w:rsid w:val="008551F8"/>
    <w:rsid w:val="0085641B"/>
    <w:rsid w:val="008570F0"/>
    <w:rsid w:val="00857EC4"/>
    <w:rsid w:val="00864F9B"/>
    <w:rsid w:val="00867CE5"/>
    <w:rsid w:val="00867F11"/>
    <w:rsid w:val="00873174"/>
    <w:rsid w:val="008736A2"/>
    <w:rsid w:val="00876F24"/>
    <w:rsid w:val="008803D6"/>
    <w:rsid w:val="008839D6"/>
    <w:rsid w:val="008863E8"/>
    <w:rsid w:val="00886D7B"/>
    <w:rsid w:val="00886F5D"/>
    <w:rsid w:val="00890203"/>
    <w:rsid w:val="00892EF5"/>
    <w:rsid w:val="00895713"/>
    <w:rsid w:val="00896C7A"/>
    <w:rsid w:val="00897966"/>
    <w:rsid w:val="008A15D3"/>
    <w:rsid w:val="008A3C1D"/>
    <w:rsid w:val="008A3FEA"/>
    <w:rsid w:val="008B172B"/>
    <w:rsid w:val="008B3017"/>
    <w:rsid w:val="008B470A"/>
    <w:rsid w:val="008B4C74"/>
    <w:rsid w:val="008B65F5"/>
    <w:rsid w:val="008C1AD6"/>
    <w:rsid w:val="008C2748"/>
    <w:rsid w:val="008C3E3F"/>
    <w:rsid w:val="008D47CE"/>
    <w:rsid w:val="008D4A31"/>
    <w:rsid w:val="008D74E9"/>
    <w:rsid w:val="008D7965"/>
    <w:rsid w:val="008E18A4"/>
    <w:rsid w:val="008E523D"/>
    <w:rsid w:val="008F058B"/>
    <w:rsid w:val="008F3779"/>
    <w:rsid w:val="008F69EE"/>
    <w:rsid w:val="00900AF1"/>
    <w:rsid w:val="00901795"/>
    <w:rsid w:val="009025F3"/>
    <w:rsid w:val="009031F8"/>
    <w:rsid w:val="009076B9"/>
    <w:rsid w:val="00907BDB"/>
    <w:rsid w:val="0091137D"/>
    <w:rsid w:val="0091689F"/>
    <w:rsid w:val="00920D75"/>
    <w:rsid w:val="009243EB"/>
    <w:rsid w:val="009310F4"/>
    <w:rsid w:val="00934BDA"/>
    <w:rsid w:val="00935B4E"/>
    <w:rsid w:val="009373DC"/>
    <w:rsid w:val="00942B4D"/>
    <w:rsid w:val="00944F2D"/>
    <w:rsid w:val="009464BB"/>
    <w:rsid w:val="00946635"/>
    <w:rsid w:val="00952523"/>
    <w:rsid w:val="00953AE1"/>
    <w:rsid w:val="00956F0B"/>
    <w:rsid w:val="009640F9"/>
    <w:rsid w:val="0096496E"/>
    <w:rsid w:val="009704E2"/>
    <w:rsid w:val="00970F86"/>
    <w:rsid w:val="00971B47"/>
    <w:rsid w:val="00974055"/>
    <w:rsid w:val="009762EA"/>
    <w:rsid w:val="009814F3"/>
    <w:rsid w:val="00982149"/>
    <w:rsid w:val="00983CA0"/>
    <w:rsid w:val="00986062"/>
    <w:rsid w:val="00993262"/>
    <w:rsid w:val="00996A8F"/>
    <w:rsid w:val="00997CFF"/>
    <w:rsid w:val="009A30A9"/>
    <w:rsid w:val="009A5E32"/>
    <w:rsid w:val="009B05D4"/>
    <w:rsid w:val="009B226C"/>
    <w:rsid w:val="009B3DA6"/>
    <w:rsid w:val="009B54F8"/>
    <w:rsid w:val="009B6D99"/>
    <w:rsid w:val="009B6FB1"/>
    <w:rsid w:val="009C0207"/>
    <w:rsid w:val="009C1FB5"/>
    <w:rsid w:val="009C4FAD"/>
    <w:rsid w:val="009C5074"/>
    <w:rsid w:val="009C6217"/>
    <w:rsid w:val="009D0D95"/>
    <w:rsid w:val="009D3F82"/>
    <w:rsid w:val="009D4427"/>
    <w:rsid w:val="009D5412"/>
    <w:rsid w:val="009D7565"/>
    <w:rsid w:val="009E228D"/>
    <w:rsid w:val="009E37E6"/>
    <w:rsid w:val="009E62C5"/>
    <w:rsid w:val="009F3563"/>
    <w:rsid w:val="009F3C84"/>
    <w:rsid w:val="009F51F4"/>
    <w:rsid w:val="009F7612"/>
    <w:rsid w:val="00A01ED6"/>
    <w:rsid w:val="00A03163"/>
    <w:rsid w:val="00A03720"/>
    <w:rsid w:val="00A05DED"/>
    <w:rsid w:val="00A06371"/>
    <w:rsid w:val="00A06CCE"/>
    <w:rsid w:val="00A072D2"/>
    <w:rsid w:val="00A10803"/>
    <w:rsid w:val="00A13C67"/>
    <w:rsid w:val="00A16663"/>
    <w:rsid w:val="00A21BA6"/>
    <w:rsid w:val="00A22400"/>
    <w:rsid w:val="00A22B4E"/>
    <w:rsid w:val="00A23A2D"/>
    <w:rsid w:val="00A2722A"/>
    <w:rsid w:val="00A303CB"/>
    <w:rsid w:val="00A3243E"/>
    <w:rsid w:val="00A3257C"/>
    <w:rsid w:val="00A333E8"/>
    <w:rsid w:val="00A34B93"/>
    <w:rsid w:val="00A34D90"/>
    <w:rsid w:val="00A419DB"/>
    <w:rsid w:val="00A4535B"/>
    <w:rsid w:val="00A5199B"/>
    <w:rsid w:val="00A52FAC"/>
    <w:rsid w:val="00A55578"/>
    <w:rsid w:val="00A56653"/>
    <w:rsid w:val="00A56B45"/>
    <w:rsid w:val="00A624AC"/>
    <w:rsid w:val="00A65874"/>
    <w:rsid w:val="00A6744C"/>
    <w:rsid w:val="00A67550"/>
    <w:rsid w:val="00A701B3"/>
    <w:rsid w:val="00A7145A"/>
    <w:rsid w:val="00A71CAD"/>
    <w:rsid w:val="00A72DA9"/>
    <w:rsid w:val="00A76085"/>
    <w:rsid w:val="00A81015"/>
    <w:rsid w:val="00A85713"/>
    <w:rsid w:val="00A86622"/>
    <w:rsid w:val="00A86783"/>
    <w:rsid w:val="00A93441"/>
    <w:rsid w:val="00A952C6"/>
    <w:rsid w:val="00A9569E"/>
    <w:rsid w:val="00A96716"/>
    <w:rsid w:val="00AA0B91"/>
    <w:rsid w:val="00AA1892"/>
    <w:rsid w:val="00AA1E11"/>
    <w:rsid w:val="00AA3F33"/>
    <w:rsid w:val="00AA623B"/>
    <w:rsid w:val="00AA7C6B"/>
    <w:rsid w:val="00AB0FB7"/>
    <w:rsid w:val="00AB255C"/>
    <w:rsid w:val="00AB3381"/>
    <w:rsid w:val="00AB675F"/>
    <w:rsid w:val="00AC004C"/>
    <w:rsid w:val="00AC3C4F"/>
    <w:rsid w:val="00AC58DC"/>
    <w:rsid w:val="00AC605F"/>
    <w:rsid w:val="00AC676E"/>
    <w:rsid w:val="00AD585F"/>
    <w:rsid w:val="00AD6BA8"/>
    <w:rsid w:val="00AE2AA5"/>
    <w:rsid w:val="00AE49E7"/>
    <w:rsid w:val="00AE4B27"/>
    <w:rsid w:val="00AE5A6D"/>
    <w:rsid w:val="00AF6558"/>
    <w:rsid w:val="00AF70A9"/>
    <w:rsid w:val="00AF76FA"/>
    <w:rsid w:val="00B011C0"/>
    <w:rsid w:val="00B024B4"/>
    <w:rsid w:val="00B025AA"/>
    <w:rsid w:val="00B02D4F"/>
    <w:rsid w:val="00B07AA0"/>
    <w:rsid w:val="00B10F7E"/>
    <w:rsid w:val="00B13BC5"/>
    <w:rsid w:val="00B13DE5"/>
    <w:rsid w:val="00B141DC"/>
    <w:rsid w:val="00B1502A"/>
    <w:rsid w:val="00B150F2"/>
    <w:rsid w:val="00B176E2"/>
    <w:rsid w:val="00B20437"/>
    <w:rsid w:val="00B212DE"/>
    <w:rsid w:val="00B249E0"/>
    <w:rsid w:val="00B272B2"/>
    <w:rsid w:val="00B3026D"/>
    <w:rsid w:val="00B313DD"/>
    <w:rsid w:val="00B324DF"/>
    <w:rsid w:val="00B32EAF"/>
    <w:rsid w:val="00B35B1D"/>
    <w:rsid w:val="00B37117"/>
    <w:rsid w:val="00B375CE"/>
    <w:rsid w:val="00B408F1"/>
    <w:rsid w:val="00B40BBF"/>
    <w:rsid w:val="00B410D8"/>
    <w:rsid w:val="00B42028"/>
    <w:rsid w:val="00B43CF8"/>
    <w:rsid w:val="00B45CC8"/>
    <w:rsid w:val="00B46688"/>
    <w:rsid w:val="00B4688B"/>
    <w:rsid w:val="00B46AF3"/>
    <w:rsid w:val="00B56C16"/>
    <w:rsid w:val="00B60358"/>
    <w:rsid w:val="00B63189"/>
    <w:rsid w:val="00B63302"/>
    <w:rsid w:val="00B63966"/>
    <w:rsid w:val="00B664BE"/>
    <w:rsid w:val="00B67F59"/>
    <w:rsid w:val="00B67F84"/>
    <w:rsid w:val="00B73B6F"/>
    <w:rsid w:val="00B762DB"/>
    <w:rsid w:val="00B80370"/>
    <w:rsid w:val="00B808D9"/>
    <w:rsid w:val="00B80E4D"/>
    <w:rsid w:val="00B80FFD"/>
    <w:rsid w:val="00B81B0A"/>
    <w:rsid w:val="00B86DA4"/>
    <w:rsid w:val="00B87A41"/>
    <w:rsid w:val="00B91A2F"/>
    <w:rsid w:val="00B9328C"/>
    <w:rsid w:val="00B96640"/>
    <w:rsid w:val="00B96702"/>
    <w:rsid w:val="00BA02F4"/>
    <w:rsid w:val="00BA46A0"/>
    <w:rsid w:val="00BA5B0A"/>
    <w:rsid w:val="00BA7F39"/>
    <w:rsid w:val="00BB1F78"/>
    <w:rsid w:val="00BB355A"/>
    <w:rsid w:val="00BB421A"/>
    <w:rsid w:val="00BB50F7"/>
    <w:rsid w:val="00BB51CD"/>
    <w:rsid w:val="00BB5714"/>
    <w:rsid w:val="00BB595D"/>
    <w:rsid w:val="00BB78B7"/>
    <w:rsid w:val="00BC2777"/>
    <w:rsid w:val="00BC3539"/>
    <w:rsid w:val="00BC37DD"/>
    <w:rsid w:val="00BC5A69"/>
    <w:rsid w:val="00BC5D7C"/>
    <w:rsid w:val="00BC64A7"/>
    <w:rsid w:val="00BC706C"/>
    <w:rsid w:val="00BD01F6"/>
    <w:rsid w:val="00BD15F0"/>
    <w:rsid w:val="00BD4D6B"/>
    <w:rsid w:val="00BD4EEC"/>
    <w:rsid w:val="00BE11FF"/>
    <w:rsid w:val="00BE12DE"/>
    <w:rsid w:val="00BE29C5"/>
    <w:rsid w:val="00BF07A3"/>
    <w:rsid w:val="00BF5189"/>
    <w:rsid w:val="00BF5E73"/>
    <w:rsid w:val="00BF6E3E"/>
    <w:rsid w:val="00BF72A8"/>
    <w:rsid w:val="00C02226"/>
    <w:rsid w:val="00C04D00"/>
    <w:rsid w:val="00C0666E"/>
    <w:rsid w:val="00C07826"/>
    <w:rsid w:val="00C11AD6"/>
    <w:rsid w:val="00C1259A"/>
    <w:rsid w:val="00C14338"/>
    <w:rsid w:val="00C2050B"/>
    <w:rsid w:val="00C23A82"/>
    <w:rsid w:val="00C255B7"/>
    <w:rsid w:val="00C32988"/>
    <w:rsid w:val="00C32B5B"/>
    <w:rsid w:val="00C34189"/>
    <w:rsid w:val="00C412D7"/>
    <w:rsid w:val="00C50364"/>
    <w:rsid w:val="00C5116D"/>
    <w:rsid w:val="00C5321F"/>
    <w:rsid w:val="00C54899"/>
    <w:rsid w:val="00C57F6E"/>
    <w:rsid w:val="00C6217D"/>
    <w:rsid w:val="00C63652"/>
    <w:rsid w:val="00C63678"/>
    <w:rsid w:val="00C70083"/>
    <w:rsid w:val="00C7203A"/>
    <w:rsid w:val="00C725C3"/>
    <w:rsid w:val="00C731EE"/>
    <w:rsid w:val="00C734CF"/>
    <w:rsid w:val="00C75829"/>
    <w:rsid w:val="00C7669A"/>
    <w:rsid w:val="00C7781E"/>
    <w:rsid w:val="00C850F5"/>
    <w:rsid w:val="00C86378"/>
    <w:rsid w:val="00C868C6"/>
    <w:rsid w:val="00C906F5"/>
    <w:rsid w:val="00C90710"/>
    <w:rsid w:val="00C93DC3"/>
    <w:rsid w:val="00C95526"/>
    <w:rsid w:val="00C97A1D"/>
    <w:rsid w:val="00CA132D"/>
    <w:rsid w:val="00CA1364"/>
    <w:rsid w:val="00CA196D"/>
    <w:rsid w:val="00CA2AD8"/>
    <w:rsid w:val="00CA36AC"/>
    <w:rsid w:val="00CB0B8A"/>
    <w:rsid w:val="00CB1101"/>
    <w:rsid w:val="00CB1F22"/>
    <w:rsid w:val="00CB303F"/>
    <w:rsid w:val="00CB3506"/>
    <w:rsid w:val="00CB4005"/>
    <w:rsid w:val="00CB4E48"/>
    <w:rsid w:val="00CB62AC"/>
    <w:rsid w:val="00CB74BC"/>
    <w:rsid w:val="00CC29B7"/>
    <w:rsid w:val="00CC2AF0"/>
    <w:rsid w:val="00CC65EF"/>
    <w:rsid w:val="00CC6721"/>
    <w:rsid w:val="00CC6CF9"/>
    <w:rsid w:val="00CC6FAC"/>
    <w:rsid w:val="00CC789F"/>
    <w:rsid w:val="00CD4368"/>
    <w:rsid w:val="00CD576B"/>
    <w:rsid w:val="00CD60DD"/>
    <w:rsid w:val="00CD7E81"/>
    <w:rsid w:val="00CE01B5"/>
    <w:rsid w:val="00CE3F19"/>
    <w:rsid w:val="00CE499F"/>
    <w:rsid w:val="00CE6B9E"/>
    <w:rsid w:val="00CF7D80"/>
    <w:rsid w:val="00D05D47"/>
    <w:rsid w:val="00D05D6E"/>
    <w:rsid w:val="00D06F9F"/>
    <w:rsid w:val="00D11BD1"/>
    <w:rsid w:val="00D1358B"/>
    <w:rsid w:val="00D13E46"/>
    <w:rsid w:val="00D13F9D"/>
    <w:rsid w:val="00D15555"/>
    <w:rsid w:val="00D233E9"/>
    <w:rsid w:val="00D239C6"/>
    <w:rsid w:val="00D27CEC"/>
    <w:rsid w:val="00D3197B"/>
    <w:rsid w:val="00D321AA"/>
    <w:rsid w:val="00D37506"/>
    <w:rsid w:val="00D37DCB"/>
    <w:rsid w:val="00D51EEB"/>
    <w:rsid w:val="00D63AE1"/>
    <w:rsid w:val="00D646EB"/>
    <w:rsid w:val="00D65971"/>
    <w:rsid w:val="00D670A8"/>
    <w:rsid w:val="00D71DAA"/>
    <w:rsid w:val="00D727EB"/>
    <w:rsid w:val="00D73281"/>
    <w:rsid w:val="00D74FFE"/>
    <w:rsid w:val="00D762B1"/>
    <w:rsid w:val="00D765A0"/>
    <w:rsid w:val="00D76A32"/>
    <w:rsid w:val="00D82046"/>
    <w:rsid w:val="00D84902"/>
    <w:rsid w:val="00D85BFD"/>
    <w:rsid w:val="00D865CD"/>
    <w:rsid w:val="00D8676D"/>
    <w:rsid w:val="00D87878"/>
    <w:rsid w:val="00D91453"/>
    <w:rsid w:val="00D9244F"/>
    <w:rsid w:val="00D92501"/>
    <w:rsid w:val="00D9719E"/>
    <w:rsid w:val="00DA1F54"/>
    <w:rsid w:val="00DA6A55"/>
    <w:rsid w:val="00DB10D3"/>
    <w:rsid w:val="00DB246E"/>
    <w:rsid w:val="00DB250A"/>
    <w:rsid w:val="00DB4DBE"/>
    <w:rsid w:val="00DC0AF2"/>
    <w:rsid w:val="00DC156C"/>
    <w:rsid w:val="00DC1A3D"/>
    <w:rsid w:val="00DC2948"/>
    <w:rsid w:val="00DC674F"/>
    <w:rsid w:val="00DC6F9B"/>
    <w:rsid w:val="00DC726B"/>
    <w:rsid w:val="00DC7381"/>
    <w:rsid w:val="00DD3F7D"/>
    <w:rsid w:val="00DD42BB"/>
    <w:rsid w:val="00DD475D"/>
    <w:rsid w:val="00DD498E"/>
    <w:rsid w:val="00DD4AE1"/>
    <w:rsid w:val="00DE49EB"/>
    <w:rsid w:val="00DE5472"/>
    <w:rsid w:val="00DF066B"/>
    <w:rsid w:val="00DF1017"/>
    <w:rsid w:val="00DF1DED"/>
    <w:rsid w:val="00DF3506"/>
    <w:rsid w:val="00DF4908"/>
    <w:rsid w:val="00E000B4"/>
    <w:rsid w:val="00E00DE2"/>
    <w:rsid w:val="00E01B0B"/>
    <w:rsid w:val="00E02B6D"/>
    <w:rsid w:val="00E030EA"/>
    <w:rsid w:val="00E03A0F"/>
    <w:rsid w:val="00E1087F"/>
    <w:rsid w:val="00E14EE4"/>
    <w:rsid w:val="00E15041"/>
    <w:rsid w:val="00E16243"/>
    <w:rsid w:val="00E205F5"/>
    <w:rsid w:val="00E222D9"/>
    <w:rsid w:val="00E223E4"/>
    <w:rsid w:val="00E224F9"/>
    <w:rsid w:val="00E22CF2"/>
    <w:rsid w:val="00E26263"/>
    <w:rsid w:val="00E26E41"/>
    <w:rsid w:val="00E2759F"/>
    <w:rsid w:val="00E2794A"/>
    <w:rsid w:val="00E27ADA"/>
    <w:rsid w:val="00E3147B"/>
    <w:rsid w:val="00E407FA"/>
    <w:rsid w:val="00E4734A"/>
    <w:rsid w:val="00E56384"/>
    <w:rsid w:val="00E57B74"/>
    <w:rsid w:val="00E60B72"/>
    <w:rsid w:val="00E61D11"/>
    <w:rsid w:val="00E62AD4"/>
    <w:rsid w:val="00E63B9F"/>
    <w:rsid w:val="00E64611"/>
    <w:rsid w:val="00E71A2C"/>
    <w:rsid w:val="00E72782"/>
    <w:rsid w:val="00E74690"/>
    <w:rsid w:val="00E74A3D"/>
    <w:rsid w:val="00E751FF"/>
    <w:rsid w:val="00E760F9"/>
    <w:rsid w:val="00E76905"/>
    <w:rsid w:val="00E816A7"/>
    <w:rsid w:val="00E81710"/>
    <w:rsid w:val="00E81907"/>
    <w:rsid w:val="00E826B2"/>
    <w:rsid w:val="00E82E2B"/>
    <w:rsid w:val="00E83410"/>
    <w:rsid w:val="00E835A7"/>
    <w:rsid w:val="00E83E46"/>
    <w:rsid w:val="00E85E6E"/>
    <w:rsid w:val="00E87DCE"/>
    <w:rsid w:val="00E9190F"/>
    <w:rsid w:val="00E95060"/>
    <w:rsid w:val="00E950B5"/>
    <w:rsid w:val="00E958B1"/>
    <w:rsid w:val="00E966B9"/>
    <w:rsid w:val="00EA0EBF"/>
    <w:rsid w:val="00EA2C2D"/>
    <w:rsid w:val="00EA2C94"/>
    <w:rsid w:val="00EA33DE"/>
    <w:rsid w:val="00EA44B0"/>
    <w:rsid w:val="00EA4532"/>
    <w:rsid w:val="00EB0318"/>
    <w:rsid w:val="00EB0FF7"/>
    <w:rsid w:val="00EB475A"/>
    <w:rsid w:val="00EB5CAC"/>
    <w:rsid w:val="00EB6F3D"/>
    <w:rsid w:val="00EC3C55"/>
    <w:rsid w:val="00EC4E3C"/>
    <w:rsid w:val="00EC53F2"/>
    <w:rsid w:val="00EC67E0"/>
    <w:rsid w:val="00EC7763"/>
    <w:rsid w:val="00EC780A"/>
    <w:rsid w:val="00ED1E04"/>
    <w:rsid w:val="00ED456C"/>
    <w:rsid w:val="00ED5DE3"/>
    <w:rsid w:val="00EE304C"/>
    <w:rsid w:val="00EF0F22"/>
    <w:rsid w:val="00EF5A36"/>
    <w:rsid w:val="00F0019F"/>
    <w:rsid w:val="00F01428"/>
    <w:rsid w:val="00F0315D"/>
    <w:rsid w:val="00F04965"/>
    <w:rsid w:val="00F0632C"/>
    <w:rsid w:val="00F07397"/>
    <w:rsid w:val="00F11E41"/>
    <w:rsid w:val="00F1207F"/>
    <w:rsid w:val="00F13EAA"/>
    <w:rsid w:val="00F15138"/>
    <w:rsid w:val="00F16B2E"/>
    <w:rsid w:val="00F17308"/>
    <w:rsid w:val="00F20BA8"/>
    <w:rsid w:val="00F21501"/>
    <w:rsid w:val="00F23C2F"/>
    <w:rsid w:val="00F332B2"/>
    <w:rsid w:val="00F35223"/>
    <w:rsid w:val="00F35954"/>
    <w:rsid w:val="00F365B7"/>
    <w:rsid w:val="00F37DF1"/>
    <w:rsid w:val="00F45415"/>
    <w:rsid w:val="00F46611"/>
    <w:rsid w:val="00F46A0D"/>
    <w:rsid w:val="00F47D3B"/>
    <w:rsid w:val="00F51AB3"/>
    <w:rsid w:val="00F52661"/>
    <w:rsid w:val="00F53C42"/>
    <w:rsid w:val="00F543EE"/>
    <w:rsid w:val="00F62C2B"/>
    <w:rsid w:val="00F66BD7"/>
    <w:rsid w:val="00F6723C"/>
    <w:rsid w:val="00F67892"/>
    <w:rsid w:val="00F7062B"/>
    <w:rsid w:val="00F72B4C"/>
    <w:rsid w:val="00F7797A"/>
    <w:rsid w:val="00F77D82"/>
    <w:rsid w:val="00F80718"/>
    <w:rsid w:val="00F82FC0"/>
    <w:rsid w:val="00F84299"/>
    <w:rsid w:val="00F84CA3"/>
    <w:rsid w:val="00F852B9"/>
    <w:rsid w:val="00F86728"/>
    <w:rsid w:val="00F86FD6"/>
    <w:rsid w:val="00F87F0B"/>
    <w:rsid w:val="00F929DF"/>
    <w:rsid w:val="00F93FE3"/>
    <w:rsid w:val="00F94B30"/>
    <w:rsid w:val="00F95C09"/>
    <w:rsid w:val="00F97253"/>
    <w:rsid w:val="00F978B7"/>
    <w:rsid w:val="00FA00ED"/>
    <w:rsid w:val="00FA27A7"/>
    <w:rsid w:val="00FA36DB"/>
    <w:rsid w:val="00FA4497"/>
    <w:rsid w:val="00FA5E06"/>
    <w:rsid w:val="00FB0E7E"/>
    <w:rsid w:val="00FB23D0"/>
    <w:rsid w:val="00FB26D8"/>
    <w:rsid w:val="00FB2A77"/>
    <w:rsid w:val="00FB661F"/>
    <w:rsid w:val="00FC2094"/>
    <w:rsid w:val="00FC4985"/>
    <w:rsid w:val="00FC49E7"/>
    <w:rsid w:val="00FC6ED1"/>
    <w:rsid w:val="00FC7EEF"/>
    <w:rsid w:val="00FD068F"/>
    <w:rsid w:val="00FD2073"/>
    <w:rsid w:val="00FD2968"/>
    <w:rsid w:val="00FE09EE"/>
    <w:rsid w:val="00FE300B"/>
    <w:rsid w:val="00FE6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0BA19"/>
  <w15:docId w15:val="{ED1552AF-091D-4A96-B907-FD24FA79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18"/>
        <w:lang w:val="en-AU"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23" w:unhideWhenUsed="1" w:qFormat="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lsdException w:name="List Bullet" w:semiHidden="1" w:uiPriority="9" w:unhideWhenUsed="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unhideWhenUsed="1"/>
    <w:lsdException w:name="List Bullet 4" w:semiHidden="1" w:unhideWhenUsed="1"/>
    <w:lsdException w:name="List Bullet 5" w:semiHidden="1" w:unhideWhenUsed="1"/>
    <w:lsdException w:name="List Number 2" w:semiHidden="1" w:uiPriority="1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197366"/>
    <w:pPr>
      <w:spacing w:before="120" w:after="120"/>
    </w:pPr>
    <w:rPr>
      <w:color w:val="4D4D4F" w:themeColor="accent4"/>
      <w:sz w:val="20"/>
    </w:rPr>
  </w:style>
  <w:style w:type="paragraph" w:styleId="Heading1">
    <w:name w:val="heading 1"/>
    <w:basedOn w:val="Normal"/>
    <w:next w:val="Normal"/>
    <w:link w:val="Heading1Char"/>
    <w:uiPriority w:val="5"/>
    <w:qFormat/>
    <w:rsid w:val="005E7635"/>
    <w:pPr>
      <w:tabs>
        <w:tab w:val="left" w:pos="1134"/>
      </w:tabs>
      <w:spacing w:before="240" w:after="240"/>
      <w:outlineLvl w:val="0"/>
    </w:pPr>
    <w:rPr>
      <w:rFonts w:eastAsiaTheme="majorEastAsia" w:cstheme="majorBidi"/>
      <w:bCs/>
      <w:color w:val="00B7B7" w:themeColor="accent2"/>
      <w:sz w:val="52"/>
      <w:szCs w:val="28"/>
    </w:rPr>
  </w:style>
  <w:style w:type="paragraph" w:styleId="Heading2">
    <w:name w:val="heading 2"/>
    <w:basedOn w:val="Heading1"/>
    <w:next w:val="Normal"/>
    <w:link w:val="Heading2Char"/>
    <w:uiPriority w:val="6"/>
    <w:qFormat/>
    <w:rsid w:val="005E7635"/>
    <w:pPr>
      <w:outlineLvl w:val="1"/>
    </w:pPr>
    <w:rPr>
      <w:bCs w:val="0"/>
      <w:sz w:val="44"/>
      <w:szCs w:val="26"/>
    </w:rPr>
  </w:style>
  <w:style w:type="paragraph" w:styleId="Heading3">
    <w:name w:val="heading 3"/>
    <w:basedOn w:val="Heading2"/>
    <w:next w:val="Normal"/>
    <w:link w:val="Heading3Char"/>
    <w:uiPriority w:val="6"/>
    <w:qFormat/>
    <w:rsid w:val="005E7635"/>
    <w:pPr>
      <w:numPr>
        <w:ilvl w:val="2"/>
      </w:numPr>
      <w:outlineLvl w:val="2"/>
    </w:pPr>
    <w:rPr>
      <w:bCs/>
      <w:sz w:val="36"/>
      <w:szCs w:val="28"/>
    </w:rPr>
  </w:style>
  <w:style w:type="paragraph" w:styleId="Heading4">
    <w:name w:val="heading 4"/>
    <w:basedOn w:val="Heading3"/>
    <w:next w:val="Normal"/>
    <w:link w:val="Heading4Char"/>
    <w:uiPriority w:val="6"/>
    <w:qFormat/>
    <w:rsid w:val="005E7635"/>
    <w:pPr>
      <w:numPr>
        <w:ilvl w:val="3"/>
      </w:numPr>
      <w:spacing w:after="120"/>
      <w:outlineLvl w:val="3"/>
    </w:pPr>
    <w:rPr>
      <w:iCs/>
      <w:sz w:val="28"/>
      <w:szCs w:val="24"/>
    </w:rPr>
  </w:style>
  <w:style w:type="paragraph" w:styleId="Heading5">
    <w:name w:val="heading 5"/>
    <w:basedOn w:val="Normal"/>
    <w:next w:val="Normal"/>
    <w:link w:val="Heading5Char"/>
    <w:uiPriority w:val="9"/>
    <w:semiHidden/>
    <w:rsid w:val="00944F2D"/>
    <w:pPr>
      <w:keepNext/>
      <w:keepLines/>
      <w:numPr>
        <w:ilvl w:val="4"/>
        <w:numId w:val="8"/>
      </w:numPr>
      <w:spacing w:before="200"/>
      <w:outlineLvl w:val="4"/>
    </w:pPr>
    <w:rPr>
      <w:rFonts w:asciiTheme="majorHAnsi" w:eastAsiaTheme="majorEastAsia" w:hAnsiTheme="majorHAnsi" w:cstheme="majorBidi"/>
      <w:color w:val="6B7010" w:themeColor="accent1" w:themeShade="7F"/>
    </w:rPr>
  </w:style>
  <w:style w:type="paragraph" w:styleId="Heading6">
    <w:name w:val="heading 6"/>
    <w:basedOn w:val="Normal"/>
    <w:next w:val="Normal"/>
    <w:link w:val="Heading6Char"/>
    <w:uiPriority w:val="9"/>
    <w:semiHidden/>
    <w:rsid w:val="00944F2D"/>
    <w:pPr>
      <w:keepNext/>
      <w:keepLines/>
      <w:numPr>
        <w:ilvl w:val="5"/>
        <w:numId w:val="8"/>
      </w:numPr>
      <w:spacing w:before="200"/>
      <w:outlineLvl w:val="5"/>
    </w:pPr>
    <w:rPr>
      <w:rFonts w:asciiTheme="majorHAnsi" w:eastAsiaTheme="majorEastAsia" w:hAnsiTheme="majorHAnsi" w:cstheme="majorBidi"/>
      <w:i/>
      <w:iCs/>
      <w:color w:val="6B7010" w:themeColor="accent1" w:themeShade="7F"/>
    </w:rPr>
  </w:style>
  <w:style w:type="paragraph" w:styleId="Heading7">
    <w:name w:val="heading 7"/>
    <w:basedOn w:val="Normal"/>
    <w:next w:val="Normal"/>
    <w:link w:val="Heading7Char"/>
    <w:uiPriority w:val="9"/>
    <w:semiHidden/>
    <w:qFormat/>
    <w:rsid w:val="00944F2D"/>
    <w:pPr>
      <w:keepNext/>
      <w:keepLines/>
      <w:numPr>
        <w:ilvl w:val="6"/>
        <w:numId w:val="8"/>
      </w:numPr>
      <w:spacing w:before="200"/>
      <w:outlineLvl w:val="6"/>
    </w:pPr>
    <w:rPr>
      <w:rFonts w:asciiTheme="majorHAnsi" w:eastAsiaTheme="majorEastAsia" w:hAnsiTheme="majorHAnsi" w:cstheme="majorBidi"/>
      <w:i/>
      <w:iCs/>
      <w:color w:val="496A87" w:themeColor="text1" w:themeTint="BF"/>
    </w:rPr>
  </w:style>
  <w:style w:type="paragraph" w:styleId="Heading8">
    <w:name w:val="heading 8"/>
    <w:basedOn w:val="Normal"/>
    <w:next w:val="Normal"/>
    <w:link w:val="Heading8Char"/>
    <w:uiPriority w:val="9"/>
    <w:semiHidden/>
    <w:qFormat/>
    <w:rsid w:val="00944F2D"/>
    <w:pPr>
      <w:keepNext/>
      <w:keepLines/>
      <w:numPr>
        <w:ilvl w:val="7"/>
        <w:numId w:val="8"/>
      </w:numPr>
      <w:spacing w:before="200"/>
      <w:outlineLvl w:val="7"/>
    </w:pPr>
    <w:rPr>
      <w:rFonts w:asciiTheme="majorHAnsi" w:eastAsiaTheme="majorEastAsia" w:hAnsiTheme="majorHAnsi" w:cstheme="majorBidi"/>
      <w:color w:val="496A87" w:themeColor="text1" w:themeTint="BF"/>
      <w:szCs w:val="20"/>
    </w:rPr>
  </w:style>
  <w:style w:type="paragraph" w:styleId="Heading9">
    <w:name w:val="heading 9"/>
    <w:basedOn w:val="Normal"/>
    <w:next w:val="Normal"/>
    <w:link w:val="Heading9Char"/>
    <w:uiPriority w:val="9"/>
    <w:semiHidden/>
    <w:qFormat/>
    <w:rsid w:val="00944F2D"/>
    <w:pPr>
      <w:keepNext/>
      <w:keepLines/>
      <w:numPr>
        <w:ilvl w:val="8"/>
        <w:numId w:val="8"/>
      </w:numPr>
      <w:spacing w:before="200"/>
      <w:outlineLvl w:val="8"/>
    </w:pPr>
    <w:rPr>
      <w:rFonts w:asciiTheme="majorHAnsi" w:eastAsiaTheme="majorEastAsia" w:hAnsiTheme="majorHAnsi" w:cstheme="majorBidi"/>
      <w:i/>
      <w:iCs/>
      <w:color w:val="496A87"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7"/>
    <w:rsid w:val="0085641B"/>
    <w:pPr>
      <w:spacing w:before="60" w:after="0"/>
    </w:pPr>
  </w:style>
  <w:style w:type="character" w:customStyle="1" w:styleId="HeaderChar">
    <w:name w:val="Header Char"/>
    <w:basedOn w:val="DefaultParagraphFont"/>
    <w:link w:val="Header"/>
    <w:uiPriority w:val="27"/>
    <w:rsid w:val="0085641B"/>
    <w:rPr>
      <w:color w:val="4D4D4F" w:themeColor="accent4"/>
      <w:sz w:val="20"/>
    </w:rPr>
  </w:style>
  <w:style w:type="paragraph" w:styleId="Footer">
    <w:name w:val="footer"/>
    <w:basedOn w:val="Normal"/>
    <w:link w:val="FooterChar"/>
    <w:uiPriority w:val="27"/>
    <w:rsid w:val="009814F3"/>
    <w:pPr>
      <w:spacing w:before="60" w:after="0"/>
    </w:pPr>
    <w:rPr>
      <w:sz w:val="18"/>
    </w:rPr>
  </w:style>
  <w:style w:type="character" w:customStyle="1" w:styleId="FooterChar">
    <w:name w:val="Footer Char"/>
    <w:basedOn w:val="DefaultParagraphFont"/>
    <w:link w:val="Footer"/>
    <w:uiPriority w:val="27"/>
    <w:rsid w:val="009814F3"/>
    <w:rPr>
      <w:rFonts w:ascii="Calibri" w:hAnsi="Calibri"/>
      <w:color w:val="808080" w:themeColor="accent6"/>
    </w:rPr>
  </w:style>
  <w:style w:type="table" w:styleId="TableGrid">
    <w:name w:val="Table Grid"/>
    <w:basedOn w:val="TableNormal"/>
    <w:uiPriority w:val="59"/>
    <w:rsid w:val="009C02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7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7A7"/>
    <w:rPr>
      <w:rFonts w:ascii="Tahoma" w:hAnsi="Tahoma" w:cs="Tahoma"/>
      <w:sz w:val="16"/>
      <w:szCs w:val="16"/>
    </w:rPr>
  </w:style>
  <w:style w:type="character" w:customStyle="1" w:styleId="Heading1Char">
    <w:name w:val="Heading 1 Char"/>
    <w:basedOn w:val="DefaultParagraphFont"/>
    <w:link w:val="Heading1"/>
    <w:uiPriority w:val="5"/>
    <w:rsid w:val="005E7635"/>
    <w:rPr>
      <w:rFonts w:eastAsiaTheme="majorEastAsia" w:cstheme="majorBidi"/>
      <w:bCs/>
      <w:color w:val="00B7B7" w:themeColor="accent2"/>
      <w:sz w:val="52"/>
      <w:szCs w:val="28"/>
    </w:rPr>
  </w:style>
  <w:style w:type="paragraph" w:styleId="TOCHeading">
    <w:name w:val="TOC Heading"/>
    <w:basedOn w:val="Documenttitle"/>
    <w:next w:val="Normal"/>
    <w:uiPriority w:val="2"/>
    <w:qFormat/>
    <w:rsid w:val="00D06F9F"/>
    <w:rPr>
      <w:sz w:val="52"/>
    </w:rPr>
  </w:style>
  <w:style w:type="paragraph" w:styleId="TOC1">
    <w:name w:val="toc 1"/>
    <w:basedOn w:val="Normal"/>
    <w:next w:val="Normal"/>
    <w:uiPriority w:val="39"/>
    <w:qFormat/>
    <w:rsid w:val="00952523"/>
    <w:pPr>
      <w:tabs>
        <w:tab w:val="left" w:pos="851"/>
        <w:tab w:val="right" w:leader="dot" w:pos="10206"/>
      </w:tabs>
      <w:spacing w:before="360" w:after="240"/>
      <w:ind w:left="851" w:hanging="851"/>
    </w:pPr>
    <w:rPr>
      <w:rFonts w:asciiTheme="majorHAnsi" w:hAnsiTheme="majorHAnsi" w:cstheme="majorHAnsi"/>
      <w:noProof/>
      <w:sz w:val="28"/>
    </w:rPr>
  </w:style>
  <w:style w:type="character" w:styleId="Hyperlink">
    <w:name w:val="Hyperlink"/>
    <w:basedOn w:val="DefaultParagraphFont"/>
    <w:uiPriority w:val="99"/>
    <w:rsid w:val="00952523"/>
    <w:rPr>
      <w:rFonts w:ascii="Arial" w:hAnsi="Arial"/>
      <w:color w:val="263746" w:themeColor="text2"/>
      <w:sz w:val="20"/>
      <w:u w:val="single"/>
    </w:rPr>
  </w:style>
  <w:style w:type="character" w:customStyle="1" w:styleId="Heading2Char">
    <w:name w:val="Heading 2 Char"/>
    <w:basedOn w:val="DefaultParagraphFont"/>
    <w:link w:val="Heading2"/>
    <w:uiPriority w:val="6"/>
    <w:rsid w:val="005E7635"/>
    <w:rPr>
      <w:rFonts w:eastAsiaTheme="majorEastAsia" w:cstheme="majorBidi"/>
      <w:color w:val="00B7B7" w:themeColor="accent2"/>
      <w:sz w:val="44"/>
      <w:szCs w:val="26"/>
    </w:rPr>
  </w:style>
  <w:style w:type="paragraph" w:customStyle="1" w:styleId="Heading1introtext">
    <w:name w:val="Heading 1 intro text"/>
    <w:basedOn w:val="Heading2"/>
    <w:next w:val="Normal"/>
    <w:uiPriority w:val="5"/>
    <w:qFormat/>
    <w:rsid w:val="0085641B"/>
    <w:rPr>
      <w:color w:val="263746" w:themeColor="text2"/>
    </w:rPr>
  </w:style>
  <w:style w:type="character" w:customStyle="1" w:styleId="Heading3Char">
    <w:name w:val="Heading 3 Char"/>
    <w:basedOn w:val="DefaultParagraphFont"/>
    <w:link w:val="Heading3"/>
    <w:uiPriority w:val="6"/>
    <w:rsid w:val="005E7635"/>
    <w:rPr>
      <w:rFonts w:eastAsiaTheme="majorEastAsia" w:cstheme="majorBidi"/>
      <w:bCs/>
      <w:color w:val="00B7B7" w:themeColor="accent2"/>
      <w:sz w:val="36"/>
      <w:szCs w:val="28"/>
    </w:rPr>
  </w:style>
  <w:style w:type="character" w:customStyle="1" w:styleId="Heading4Char">
    <w:name w:val="Heading 4 Char"/>
    <w:basedOn w:val="DefaultParagraphFont"/>
    <w:link w:val="Heading4"/>
    <w:uiPriority w:val="6"/>
    <w:rsid w:val="005E7635"/>
    <w:rPr>
      <w:rFonts w:eastAsiaTheme="majorEastAsia" w:cstheme="majorBidi"/>
      <w:bCs/>
      <w:iCs/>
      <w:color w:val="00B7B7" w:themeColor="accent2"/>
      <w:sz w:val="28"/>
      <w:szCs w:val="24"/>
    </w:rPr>
  </w:style>
  <w:style w:type="paragraph" w:styleId="TOC2">
    <w:name w:val="toc 2"/>
    <w:basedOn w:val="Normal"/>
    <w:next w:val="Normal"/>
    <w:uiPriority w:val="39"/>
    <w:qFormat/>
    <w:rsid w:val="0085641B"/>
    <w:pPr>
      <w:tabs>
        <w:tab w:val="left" w:pos="851"/>
        <w:tab w:val="right" w:leader="dot" w:pos="10206"/>
      </w:tabs>
      <w:ind w:left="851" w:hanging="851"/>
    </w:pPr>
    <w:rPr>
      <w:rFonts w:asciiTheme="majorHAnsi" w:hAnsiTheme="majorHAnsi" w:cstheme="majorHAnsi"/>
      <w:noProof/>
    </w:rPr>
  </w:style>
  <w:style w:type="paragraph" w:styleId="TOC3">
    <w:name w:val="toc 3"/>
    <w:basedOn w:val="Normal"/>
    <w:next w:val="Normal"/>
    <w:autoRedefine/>
    <w:uiPriority w:val="3"/>
    <w:semiHidden/>
    <w:qFormat/>
    <w:rsid w:val="003C5DB3"/>
  </w:style>
  <w:style w:type="paragraph" w:customStyle="1" w:styleId="Text">
    <w:name w:val="Text"/>
    <w:basedOn w:val="Normal"/>
    <w:semiHidden/>
    <w:qFormat/>
    <w:rsid w:val="004F5DBE"/>
  </w:style>
  <w:style w:type="paragraph" w:customStyle="1" w:styleId="Appendices">
    <w:name w:val="Appendices"/>
    <w:basedOn w:val="Normal"/>
    <w:next w:val="Normal"/>
    <w:uiPriority w:val="24"/>
    <w:qFormat/>
    <w:rsid w:val="00F37DF1"/>
    <w:pPr>
      <w:pageBreakBefore/>
      <w:spacing w:before="240" w:after="240"/>
    </w:pPr>
    <w:rPr>
      <w:rFonts w:eastAsia="Arial" w:cs="Times New Roman"/>
      <w:color w:val="00B7B7" w:themeColor="accent2"/>
      <w:sz w:val="52"/>
    </w:rPr>
  </w:style>
  <w:style w:type="paragraph" w:styleId="FootnoteText">
    <w:name w:val="footnote text"/>
    <w:basedOn w:val="Normal"/>
    <w:link w:val="FootnoteTextChar"/>
    <w:autoRedefine/>
    <w:uiPriority w:val="23"/>
    <w:semiHidden/>
    <w:qFormat/>
    <w:rsid w:val="00FD2073"/>
    <w:pPr>
      <w:spacing w:before="40" w:after="40"/>
    </w:pPr>
    <w:rPr>
      <w:sz w:val="12"/>
      <w:szCs w:val="20"/>
    </w:rPr>
  </w:style>
  <w:style w:type="character" w:customStyle="1" w:styleId="FootnoteTextChar">
    <w:name w:val="Footnote Text Char"/>
    <w:basedOn w:val="DefaultParagraphFont"/>
    <w:link w:val="FootnoteText"/>
    <w:uiPriority w:val="23"/>
    <w:semiHidden/>
    <w:rsid w:val="00646BF1"/>
    <w:rPr>
      <w:sz w:val="12"/>
      <w:szCs w:val="20"/>
    </w:rPr>
  </w:style>
  <w:style w:type="paragraph" w:styleId="EndnoteText">
    <w:name w:val="endnote text"/>
    <w:basedOn w:val="Normal"/>
    <w:link w:val="EndnoteTextChar"/>
    <w:uiPriority w:val="99"/>
    <w:semiHidden/>
    <w:rsid w:val="00585DCD"/>
    <w:rPr>
      <w:szCs w:val="20"/>
    </w:rPr>
  </w:style>
  <w:style w:type="character" w:customStyle="1" w:styleId="EndnoteTextChar">
    <w:name w:val="Endnote Text Char"/>
    <w:basedOn w:val="DefaultParagraphFont"/>
    <w:link w:val="EndnoteText"/>
    <w:uiPriority w:val="99"/>
    <w:semiHidden/>
    <w:rsid w:val="00807FFE"/>
    <w:rPr>
      <w:sz w:val="20"/>
      <w:szCs w:val="20"/>
    </w:rPr>
  </w:style>
  <w:style w:type="paragraph" w:styleId="ListNumber">
    <w:name w:val="List Number"/>
    <w:basedOn w:val="ListParagraph"/>
    <w:uiPriority w:val="10"/>
    <w:rsid w:val="00B808D9"/>
    <w:pPr>
      <w:numPr>
        <w:numId w:val="10"/>
      </w:numPr>
      <w:tabs>
        <w:tab w:val="left" w:pos="357"/>
      </w:tabs>
      <w:spacing w:before="60" w:after="60"/>
    </w:pPr>
  </w:style>
  <w:style w:type="paragraph" w:styleId="ListBullet">
    <w:name w:val="List Bullet"/>
    <w:basedOn w:val="Normal"/>
    <w:uiPriority w:val="9"/>
    <w:rsid w:val="0085641B"/>
    <w:pPr>
      <w:numPr>
        <w:numId w:val="1"/>
      </w:numPr>
      <w:spacing w:before="60" w:after="60"/>
    </w:pPr>
  </w:style>
  <w:style w:type="paragraph" w:styleId="ListBullet2">
    <w:name w:val="List Bullet 2"/>
    <w:basedOn w:val="Normal"/>
    <w:uiPriority w:val="10"/>
    <w:rsid w:val="008D47CE"/>
    <w:pPr>
      <w:numPr>
        <w:numId w:val="2"/>
      </w:numPr>
      <w:tabs>
        <w:tab w:val="left" w:pos="714"/>
      </w:tabs>
      <w:spacing w:before="60" w:after="60"/>
    </w:pPr>
  </w:style>
  <w:style w:type="paragraph" w:styleId="ListNumber2">
    <w:name w:val="List Number 2"/>
    <w:basedOn w:val="Normal"/>
    <w:uiPriority w:val="11"/>
    <w:semiHidden/>
    <w:rsid w:val="00646BF1"/>
    <w:pPr>
      <w:numPr>
        <w:numId w:val="3"/>
      </w:numPr>
    </w:pPr>
  </w:style>
  <w:style w:type="paragraph" w:styleId="ListNumber3">
    <w:name w:val="List Number 3"/>
    <w:basedOn w:val="Normal"/>
    <w:uiPriority w:val="99"/>
    <w:semiHidden/>
    <w:rsid w:val="00B80FFD"/>
    <w:pPr>
      <w:ind w:left="794"/>
    </w:pPr>
  </w:style>
  <w:style w:type="paragraph" w:styleId="TOC4">
    <w:name w:val="toc 4"/>
    <w:basedOn w:val="Normal"/>
    <w:next w:val="Normal"/>
    <w:autoRedefine/>
    <w:uiPriority w:val="3"/>
    <w:semiHidden/>
    <w:qFormat/>
    <w:rsid w:val="00B91A2F"/>
  </w:style>
  <w:style w:type="paragraph" w:customStyle="1" w:styleId="TableListBullet2">
    <w:name w:val="Table List Bullet 2"/>
    <w:basedOn w:val="Normal"/>
    <w:uiPriority w:val="20"/>
    <w:qFormat/>
    <w:rsid w:val="008D47CE"/>
    <w:pPr>
      <w:numPr>
        <w:numId w:val="4"/>
      </w:numPr>
      <w:tabs>
        <w:tab w:val="left" w:pos="714"/>
      </w:tabs>
      <w:spacing w:before="60" w:after="60"/>
    </w:pPr>
  </w:style>
  <w:style w:type="paragraph" w:styleId="Caption">
    <w:name w:val="caption"/>
    <w:basedOn w:val="Normal"/>
    <w:next w:val="Normal"/>
    <w:uiPriority w:val="12"/>
    <w:qFormat/>
    <w:rsid w:val="005B7A34"/>
    <w:pPr>
      <w:tabs>
        <w:tab w:val="left" w:pos="1418"/>
      </w:tabs>
      <w:spacing w:before="60" w:after="60"/>
      <w:ind w:left="1418" w:hanging="1418"/>
    </w:pPr>
    <w:rPr>
      <w:b/>
      <w:bCs/>
    </w:rPr>
  </w:style>
  <w:style w:type="paragraph" w:styleId="BodyText">
    <w:name w:val="Body Text"/>
    <w:basedOn w:val="Text"/>
    <w:link w:val="BodyTextChar"/>
    <w:uiPriority w:val="99"/>
    <w:semiHidden/>
    <w:rsid w:val="0052791E"/>
  </w:style>
  <w:style w:type="character" w:customStyle="1" w:styleId="BodyTextChar">
    <w:name w:val="Body Text Char"/>
    <w:basedOn w:val="DefaultParagraphFont"/>
    <w:link w:val="BodyText"/>
    <w:uiPriority w:val="99"/>
    <w:semiHidden/>
    <w:rsid w:val="0052791E"/>
  </w:style>
  <w:style w:type="paragraph" w:styleId="TableofFigures">
    <w:name w:val="table of figures"/>
    <w:basedOn w:val="Normal"/>
    <w:next w:val="Normal"/>
    <w:uiPriority w:val="99"/>
    <w:rsid w:val="008D47CE"/>
    <w:pPr>
      <w:tabs>
        <w:tab w:val="left" w:pos="1418"/>
        <w:tab w:val="right" w:leader="dot" w:pos="10206"/>
      </w:tabs>
      <w:ind w:left="1418" w:hanging="1418"/>
    </w:pPr>
  </w:style>
  <w:style w:type="paragraph" w:customStyle="1" w:styleId="AppendixText">
    <w:name w:val="Appendix Text"/>
    <w:basedOn w:val="Caption"/>
    <w:next w:val="Normal"/>
    <w:uiPriority w:val="24"/>
    <w:semiHidden/>
    <w:qFormat/>
    <w:rsid w:val="00725490"/>
    <w:pPr>
      <w:pageBreakBefore/>
      <w:tabs>
        <w:tab w:val="left" w:pos="2155"/>
      </w:tabs>
      <w:spacing w:before="360" w:after="240"/>
      <w:ind w:left="2155" w:hanging="2155"/>
    </w:pPr>
    <w:rPr>
      <w:sz w:val="32"/>
    </w:rPr>
  </w:style>
  <w:style w:type="character" w:customStyle="1" w:styleId="Heading5Char">
    <w:name w:val="Heading 5 Char"/>
    <w:basedOn w:val="DefaultParagraphFont"/>
    <w:link w:val="Heading5"/>
    <w:uiPriority w:val="9"/>
    <w:semiHidden/>
    <w:rsid w:val="00FA27A7"/>
    <w:rPr>
      <w:rFonts w:asciiTheme="majorHAnsi" w:eastAsiaTheme="majorEastAsia" w:hAnsiTheme="majorHAnsi" w:cstheme="majorBidi"/>
      <w:color w:val="6B7010" w:themeColor="accent1" w:themeShade="7F"/>
    </w:rPr>
  </w:style>
  <w:style w:type="character" w:customStyle="1" w:styleId="Heading6Char">
    <w:name w:val="Heading 6 Char"/>
    <w:basedOn w:val="DefaultParagraphFont"/>
    <w:link w:val="Heading6"/>
    <w:uiPriority w:val="9"/>
    <w:semiHidden/>
    <w:rsid w:val="00FA27A7"/>
    <w:rPr>
      <w:rFonts w:asciiTheme="majorHAnsi" w:eastAsiaTheme="majorEastAsia" w:hAnsiTheme="majorHAnsi" w:cstheme="majorBidi"/>
      <w:i/>
      <w:iCs/>
      <w:color w:val="6B7010" w:themeColor="accent1" w:themeShade="7F"/>
    </w:rPr>
  </w:style>
  <w:style w:type="character" w:customStyle="1" w:styleId="Heading7Char">
    <w:name w:val="Heading 7 Char"/>
    <w:basedOn w:val="DefaultParagraphFont"/>
    <w:link w:val="Heading7"/>
    <w:uiPriority w:val="9"/>
    <w:semiHidden/>
    <w:rsid w:val="00FA27A7"/>
    <w:rPr>
      <w:rFonts w:asciiTheme="majorHAnsi" w:eastAsiaTheme="majorEastAsia" w:hAnsiTheme="majorHAnsi" w:cstheme="majorBidi"/>
      <w:i/>
      <w:iCs/>
      <w:color w:val="496A87" w:themeColor="text1" w:themeTint="BF"/>
    </w:rPr>
  </w:style>
  <w:style w:type="character" w:customStyle="1" w:styleId="Heading8Char">
    <w:name w:val="Heading 8 Char"/>
    <w:basedOn w:val="DefaultParagraphFont"/>
    <w:link w:val="Heading8"/>
    <w:uiPriority w:val="9"/>
    <w:semiHidden/>
    <w:rsid w:val="00FA27A7"/>
    <w:rPr>
      <w:rFonts w:asciiTheme="majorHAnsi" w:eastAsiaTheme="majorEastAsia" w:hAnsiTheme="majorHAnsi" w:cstheme="majorBidi"/>
      <w:color w:val="496A87" w:themeColor="text1" w:themeTint="BF"/>
      <w:sz w:val="20"/>
      <w:szCs w:val="20"/>
    </w:rPr>
  </w:style>
  <w:style w:type="character" w:customStyle="1" w:styleId="Heading9Char">
    <w:name w:val="Heading 9 Char"/>
    <w:basedOn w:val="DefaultParagraphFont"/>
    <w:link w:val="Heading9"/>
    <w:uiPriority w:val="9"/>
    <w:semiHidden/>
    <w:rsid w:val="00FA27A7"/>
    <w:rPr>
      <w:rFonts w:asciiTheme="majorHAnsi" w:eastAsiaTheme="majorEastAsia" w:hAnsiTheme="majorHAnsi" w:cstheme="majorBidi"/>
      <w:i/>
      <w:iCs/>
      <w:color w:val="496A87" w:themeColor="text1" w:themeTint="BF"/>
      <w:sz w:val="20"/>
      <w:szCs w:val="20"/>
    </w:rPr>
  </w:style>
  <w:style w:type="paragraph" w:styleId="TOC9">
    <w:name w:val="toc 9"/>
    <w:basedOn w:val="Normal"/>
    <w:next w:val="Normal"/>
    <w:uiPriority w:val="3"/>
    <w:semiHidden/>
    <w:qFormat/>
    <w:rsid w:val="004043C2"/>
    <w:pPr>
      <w:tabs>
        <w:tab w:val="left" w:pos="1134"/>
        <w:tab w:val="right" w:leader="dot" w:pos="4808"/>
      </w:tabs>
      <w:ind w:left="1134" w:hanging="1134"/>
    </w:pPr>
  </w:style>
  <w:style w:type="paragraph" w:customStyle="1" w:styleId="TableTextHeading">
    <w:name w:val="Table Text Heading"/>
    <w:basedOn w:val="Normal"/>
    <w:uiPriority w:val="13"/>
    <w:qFormat/>
    <w:rsid w:val="00EA4532"/>
    <w:pPr>
      <w:spacing w:before="60" w:after="60"/>
    </w:pPr>
    <w:rPr>
      <w:b/>
    </w:rPr>
  </w:style>
  <w:style w:type="paragraph" w:customStyle="1" w:styleId="TableText">
    <w:name w:val="Table Text"/>
    <w:basedOn w:val="Normal"/>
    <w:uiPriority w:val="14"/>
    <w:qFormat/>
    <w:rsid w:val="00B81B0A"/>
    <w:pPr>
      <w:spacing w:before="60" w:after="60"/>
    </w:pPr>
  </w:style>
  <w:style w:type="paragraph" w:customStyle="1" w:styleId="TableTextCentre">
    <w:name w:val="Table Text Centre"/>
    <w:basedOn w:val="Normal"/>
    <w:uiPriority w:val="15"/>
    <w:qFormat/>
    <w:rsid w:val="00942B4D"/>
    <w:pPr>
      <w:spacing w:before="60" w:after="60"/>
      <w:jc w:val="center"/>
    </w:pPr>
  </w:style>
  <w:style w:type="paragraph" w:customStyle="1" w:styleId="TableTextRight">
    <w:name w:val="Table Text Right"/>
    <w:basedOn w:val="Normal"/>
    <w:uiPriority w:val="16"/>
    <w:qFormat/>
    <w:rsid w:val="00942B4D"/>
    <w:pPr>
      <w:spacing w:before="60" w:after="60"/>
      <w:jc w:val="right"/>
    </w:pPr>
  </w:style>
  <w:style w:type="paragraph" w:customStyle="1" w:styleId="TableListBullet">
    <w:name w:val="Table List Bullet"/>
    <w:basedOn w:val="Normal"/>
    <w:uiPriority w:val="19"/>
    <w:qFormat/>
    <w:rsid w:val="007A5894"/>
    <w:pPr>
      <w:numPr>
        <w:numId w:val="5"/>
      </w:numPr>
      <w:tabs>
        <w:tab w:val="left" w:pos="357"/>
      </w:tabs>
      <w:spacing w:before="60" w:after="60"/>
    </w:pPr>
  </w:style>
  <w:style w:type="paragraph" w:customStyle="1" w:styleId="TableListNumber">
    <w:name w:val="Table List Number"/>
    <w:basedOn w:val="Normal"/>
    <w:uiPriority w:val="20"/>
    <w:qFormat/>
    <w:rsid w:val="007A5894"/>
    <w:pPr>
      <w:numPr>
        <w:numId w:val="6"/>
      </w:numPr>
      <w:tabs>
        <w:tab w:val="left" w:pos="357"/>
      </w:tabs>
      <w:spacing w:before="60" w:after="60"/>
    </w:pPr>
  </w:style>
  <w:style w:type="paragraph" w:customStyle="1" w:styleId="Source">
    <w:name w:val="Source"/>
    <w:basedOn w:val="Normal"/>
    <w:uiPriority w:val="23"/>
    <w:qFormat/>
    <w:rsid w:val="00942B4D"/>
    <w:pPr>
      <w:spacing w:before="60" w:after="60"/>
    </w:pPr>
    <w:rPr>
      <w:i/>
      <w:sz w:val="16"/>
    </w:rPr>
  </w:style>
  <w:style w:type="character" w:styleId="EndnoteReference">
    <w:name w:val="endnote reference"/>
    <w:basedOn w:val="DefaultParagraphFont"/>
    <w:uiPriority w:val="99"/>
    <w:semiHidden/>
    <w:rsid w:val="001F514F"/>
    <w:rPr>
      <w:vertAlign w:val="superscript"/>
    </w:rPr>
  </w:style>
  <w:style w:type="paragraph" w:customStyle="1" w:styleId="SourceIndent">
    <w:name w:val="Source Indent"/>
    <w:basedOn w:val="Normal"/>
    <w:semiHidden/>
    <w:qFormat/>
    <w:rsid w:val="007537DF"/>
    <w:pPr>
      <w:numPr>
        <w:numId w:val="7"/>
      </w:numPr>
      <w:tabs>
        <w:tab w:val="left" w:pos="284"/>
      </w:tabs>
      <w:jc w:val="both"/>
    </w:pPr>
    <w:rPr>
      <w:sz w:val="12"/>
    </w:rPr>
  </w:style>
  <w:style w:type="character" w:styleId="FootnoteReference">
    <w:name w:val="footnote reference"/>
    <w:basedOn w:val="DefaultParagraphFont"/>
    <w:uiPriority w:val="23"/>
    <w:semiHidden/>
    <w:rsid w:val="0057785B"/>
    <w:rPr>
      <w:color w:val="auto"/>
      <w:bdr w:val="none" w:sz="0" w:space="0" w:color="auto"/>
      <w:vertAlign w:val="superscript"/>
    </w:rPr>
  </w:style>
  <w:style w:type="paragraph" w:styleId="Date">
    <w:name w:val="Date"/>
    <w:basedOn w:val="Documenttitle"/>
    <w:next w:val="Normal"/>
    <w:link w:val="DateChar"/>
    <w:uiPriority w:val="1"/>
    <w:qFormat/>
    <w:rsid w:val="00606A8B"/>
    <w:rPr>
      <w:color w:val="FFFFFF" w:themeColor="background1"/>
      <w:sz w:val="34"/>
    </w:rPr>
  </w:style>
  <w:style w:type="character" w:customStyle="1" w:styleId="DateChar">
    <w:name w:val="Date Char"/>
    <w:basedOn w:val="DefaultParagraphFont"/>
    <w:link w:val="Date"/>
    <w:uiPriority w:val="1"/>
    <w:rsid w:val="00606A8B"/>
    <w:rPr>
      <w:rFonts w:ascii="Calibri" w:hAnsi="Calibri"/>
      <w:color w:val="FFFFFF" w:themeColor="background1"/>
      <w:sz w:val="34"/>
    </w:rPr>
  </w:style>
  <w:style w:type="paragraph" w:customStyle="1" w:styleId="Documenttitlesubheading">
    <w:name w:val="Document title subheading"/>
    <w:basedOn w:val="Normal"/>
    <w:next w:val="Normal"/>
    <w:qFormat/>
    <w:rsid w:val="009F3563"/>
    <w:rPr>
      <w:sz w:val="52"/>
    </w:rPr>
  </w:style>
  <w:style w:type="character" w:styleId="PlaceholderText">
    <w:name w:val="Placeholder Text"/>
    <w:basedOn w:val="DefaultParagraphFont"/>
    <w:uiPriority w:val="99"/>
    <w:semiHidden/>
    <w:rsid w:val="00CA2AD8"/>
    <w:rPr>
      <w:color w:val="808080"/>
    </w:rPr>
  </w:style>
  <w:style w:type="paragraph" w:customStyle="1" w:styleId="ListBullet2Indent">
    <w:name w:val="List Bullet 2 Indent"/>
    <w:basedOn w:val="ListBullet2"/>
    <w:uiPriority w:val="10"/>
    <w:qFormat/>
    <w:rsid w:val="000E4108"/>
    <w:pPr>
      <w:numPr>
        <w:numId w:val="0"/>
      </w:numPr>
      <w:tabs>
        <w:tab w:val="clear" w:pos="714"/>
      </w:tabs>
      <w:ind w:left="714"/>
    </w:pPr>
  </w:style>
  <w:style w:type="paragraph" w:customStyle="1" w:styleId="Documenttitle">
    <w:name w:val="Document title"/>
    <w:basedOn w:val="Normal"/>
    <w:next w:val="Normal"/>
    <w:qFormat/>
    <w:rsid w:val="0061226E"/>
    <w:rPr>
      <w:color w:val="00B7B7" w:themeColor="accent2"/>
      <w:sz w:val="64"/>
    </w:rPr>
  </w:style>
  <w:style w:type="paragraph" w:customStyle="1" w:styleId="TableTextItalics">
    <w:name w:val="Table Text Italics"/>
    <w:basedOn w:val="TableText"/>
    <w:uiPriority w:val="18"/>
    <w:rsid w:val="00942B4D"/>
    <w:rPr>
      <w:i/>
    </w:rPr>
  </w:style>
  <w:style w:type="paragraph" w:customStyle="1" w:styleId="ListBulletIndent">
    <w:name w:val="List Bullet Indent"/>
    <w:basedOn w:val="ListBullet"/>
    <w:uiPriority w:val="9"/>
    <w:qFormat/>
    <w:rsid w:val="000E4108"/>
    <w:pPr>
      <w:numPr>
        <w:numId w:val="0"/>
      </w:numPr>
      <w:tabs>
        <w:tab w:val="left" w:pos="357"/>
      </w:tabs>
      <w:ind w:left="357"/>
    </w:pPr>
  </w:style>
  <w:style w:type="paragraph" w:customStyle="1" w:styleId="Note">
    <w:name w:val="Note"/>
    <w:basedOn w:val="Normal"/>
    <w:next w:val="Normal"/>
    <w:uiPriority w:val="22"/>
    <w:qFormat/>
    <w:rsid w:val="000F6213"/>
    <w:pPr>
      <w:spacing w:before="60" w:after="60"/>
      <w:contextualSpacing/>
      <w:jc w:val="both"/>
    </w:pPr>
    <w:rPr>
      <w:sz w:val="16"/>
      <w:szCs w:val="22"/>
    </w:rPr>
  </w:style>
  <w:style w:type="paragraph" w:customStyle="1" w:styleId="NoteIndent">
    <w:name w:val="Note Indent"/>
    <w:basedOn w:val="Normal"/>
    <w:uiPriority w:val="22"/>
    <w:qFormat/>
    <w:rsid w:val="00B808D9"/>
    <w:pPr>
      <w:numPr>
        <w:numId w:val="9"/>
      </w:numPr>
      <w:tabs>
        <w:tab w:val="left" w:pos="357"/>
      </w:tabs>
      <w:spacing w:before="60" w:after="60"/>
    </w:pPr>
    <w:rPr>
      <w:sz w:val="16"/>
    </w:rPr>
  </w:style>
  <w:style w:type="paragraph" w:customStyle="1" w:styleId="TableListBulletIndent">
    <w:name w:val="Table List Bullet Indent"/>
    <w:basedOn w:val="Normal"/>
    <w:uiPriority w:val="19"/>
    <w:qFormat/>
    <w:rsid w:val="006102B1"/>
    <w:pPr>
      <w:spacing w:before="60" w:after="60"/>
      <w:ind w:left="357"/>
    </w:pPr>
  </w:style>
  <w:style w:type="paragraph" w:customStyle="1" w:styleId="TableListBullet2Indent">
    <w:name w:val="Table List Bullet 2 Indent"/>
    <w:basedOn w:val="TableListBullet2"/>
    <w:uiPriority w:val="20"/>
    <w:qFormat/>
    <w:rsid w:val="00B60358"/>
    <w:pPr>
      <w:numPr>
        <w:numId w:val="0"/>
      </w:numPr>
      <w:ind w:left="714"/>
    </w:pPr>
  </w:style>
  <w:style w:type="paragraph" w:customStyle="1" w:styleId="TableListNumber2">
    <w:name w:val="Table List Number 2"/>
    <w:basedOn w:val="ListNumber2"/>
    <w:uiPriority w:val="21"/>
    <w:semiHidden/>
    <w:qFormat/>
    <w:rsid w:val="007A6989"/>
  </w:style>
  <w:style w:type="character" w:styleId="CommentReference">
    <w:name w:val="annotation reference"/>
    <w:basedOn w:val="DefaultParagraphFont"/>
    <w:uiPriority w:val="99"/>
    <w:semiHidden/>
    <w:rsid w:val="00D84902"/>
    <w:rPr>
      <w:sz w:val="16"/>
      <w:szCs w:val="16"/>
    </w:rPr>
  </w:style>
  <w:style w:type="paragraph" w:styleId="CommentText">
    <w:name w:val="annotation text"/>
    <w:basedOn w:val="Normal"/>
    <w:link w:val="CommentTextChar"/>
    <w:uiPriority w:val="99"/>
    <w:semiHidden/>
    <w:rsid w:val="00D84902"/>
    <w:rPr>
      <w:szCs w:val="20"/>
    </w:rPr>
  </w:style>
  <w:style w:type="character" w:customStyle="1" w:styleId="CommentTextChar">
    <w:name w:val="Comment Text Char"/>
    <w:basedOn w:val="DefaultParagraphFont"/>
    <w:link w:val="CommentText"/>
    <w:uiPriority w:val="99"/>
    <w:semiHidden/>
    <w:rsid w:val="00D84902"/>
    <w:rPr>
      <w:sz w:val="20"/>
      <w:szCs w:val="20"/>
    </w:rPr>
  </w:style>
  <w:style w:type="paragraph" w:customStyle="1" w:styleId="Listalpha">
    <w:name w:val="List alpha"/>
    <w:basedOn w:val="ListParagraph"/>
    <w:uiPriority w:val="11"/>
    <w:qFormat/>
    <w:rsid w:val="00A5199B"/>
    <w:pPr>
      <w:numPr>
        <w:numId w:val="11"/>
      </w:numPr>
      <w:tabs>
        <w:tab w:val="left" w:pos="714"/>
      </w:tabs>
      <w:spacing w:before="60" w:after="60"/>
    </w:pPr>
  </w:style>
  <w:style w:type="paragraph" w:customStyle="1" w:styleId="Tablelistalpha">
    <w:name w:val="Table list alpha"/>
    <w:basedOn w:val="Normal"/>
    <w:uiPriority w:val="21"/>
    <w:qFormat/>
    <w:rsid w:val="00B808D9"/>
    <w:pPr>
      <w:numPr>
        <w:numId w:val="12"/>
      </w:numPr>
      <w:tabs>
        <w:tab w:val="left" w:pos="714"/>
      </w:tabs>
      <w:spacing w:before="60" w:after="60"/>
    </w:pPr>
  </w:style>
  <w:style w:type="paragraph" w:customStyle="1" w:styleId="Tabletextindent">
    <w:name w:val="Table text indent"/>
    <w:basedOn w:val="Normal"/>
    <w:uiPriority w:val="14"/>
    <w:qFormat/>
    <w:rsid w:val="00942B4D"/>
    <w:pPr>
      <w:spacing w:before="60" w:after="60"/>
      <w:ind w:left="357"/>
    </w:pPr>
  </w:style>
  <w:style w:type="paragraph" w:styleId="ListParagraph">
    <w:name w:val="List Paragraph"/>
    <w:basedOn w:val="Normal"/>
    <w:uiPriority w:val="34"/>
    <w:qFormat/>
    <w:rsid w:val="002B2173"/>
  </w:style>
  <w:style w:type="paragraph" w:styleId="ListBullet3">
    <w:name w:val="List Bullet 3"/>
    <w:basedOn w:val="Normal"/>
    <w:uiPriority w:val="99"/>
    <w:semiHidden/>
    <w:rsid w:val="00942B4D"/>
    <w:pPr>
      <w:numPr>
        <w:numId w:val="18"/>
      </w:numPr>
      <w:spacing w:before="60" w:after="60"/>
      <w:ind w:left="714" w:hanging="357"/>
    </w:pPr>
  </w:style>
  <w:style w:type="paragraph" w:styleId="CommentSubject">
    <w:name w:val="annotation subject"/>
    <w:basedOn w:val="CommentText"/>
    <w:next w:val="CommentText"/>
    <w:link w:val="CommentSubjectChar"/>
    <w:uiPriority w:val="99"/>
    <w:semiHidden/>
    <w:rsid w:val="004441F4"/>
    <w:rPr>
      <w:b/>
      <w:bCs/>
    </w:rPr>
  </w:style>
  <w:style w:type="character" w:customStyle="1" w:styleId="CommentSubjectChar">
    <w:name w:val="Comment Subject Char"/>
    <w:basedOn w:val="CommentTextChar"/>
    <w:link w:val="CommentSubject"/>
    <w:uiPriority w:val="99"/>
    <w:semiHidden/>
    <w:rsid w:val="004441F4"/>
    <w:rPr>
      <w:b/>
      <w:bCs/>
      <w:sz w:val="20"/>
      <w:szCs w:val="20"/>
    </w:rPr>
  </w:style>
  <w:style w:type="paragraph" w:styleId="Revision">
    <w:name w:val="Revision"/>
    <w:hidden/>
    <w:uiPriority w:val="99"/>
    <w:semiHidden/>
    <w:rsid w:val="004441F4"/>
    <w:pPr>
      <w:spacing w:before="0" w:after="0"/>
    </w:pPr>
  </w:style>
  <w:style w:type="character" w:styleId="FollowedHyperlink">
    <w:name w:val="FollowedHyperlink"/>
    <w:basedOn w:val="DefaultParagraphFont"/>
    <w:uiPriority w:val="99"/>
    <w:semiHidden/>
    <w:rsid w:val="00302968"/>
    <w:rPr>
      <w:color w:val="003456" w:themeColor="followedHyperlink"/>
      <w:u w:val="single"/>
    </w:rPr>
  </w:style>
  <w:style w:type="paragraph" w:customStyle="1" w:styleId="Breakouttext">
    <w:name w:val="Breakout text"/>
    <w:basedOn w:val="Normal"/>
    <w:uiPriority w:val="7"/>
    <w:qFormat/>
    <w:rsid w:val="00FD068F"/>
    <w:rPr>
      <w:szCs w:val="19"/>
    </w:rPr>
  </w:style>
  <w:style w:type="paragraph" w:customStyle="1" w:styleId="Breakoutboxtitle">
    <w:name w:val="Breakout box title"/>
    <w:basedOn w:val="Caption"/>
    <w:uiPriority w:val="7"/>
    <w:qFormat/>
    <w:rsid w:val="0085641B"/>
    <w:pPr>
      <w:tabs>
        <w:tab w:val="clear" w:pos="1418"/>
      </w:tabs>
      <w:ind w:left="0" w:firstLine="0"/>
    </w:pPr>
    <w:rPr>
      <w:color w:val="263746" w:themeColor="text2"/>
      <w:sz w:val="32"/>
    </w:rPr>
  </w:style>
  <w:style w:type="paragraph" w:customStyle="1" w:styleId="TableTextbold">
    <w:name w:val="Table Text bold"/>
    <w:basedOn w:val="Normal"/>
    <w:uiPriority w:val="17"/>
    <w:qFormat/>
    <w:rsid w:val="00CB4005"/>
    <w:pPr>
      <w:spacing w:before="60" w:after="60"/>
    </w:pPr>
    <w:rPr>
      <w:b/>
    </w:rPr>
  </w:style>
  <w:style w:type="paragraph" w:customStyle="1" w:styleId="AppendixHeading2">
    <w:name w:val="Appendix Heading 2"/>
    <w:basedOn w:val="Normal"/>
    <w:uiPriority w:val="25"/>
    <w:qFormat/>
    <w:rsid w:val="005E7635"/>
    <w:pPr>
      <w:tabs>
        <w:tab w:val="left" w:pos="2552"/>
      </w:tabs>
      <w:spacing w:before="240" w:after="240"/>
      <w:outlineLvl w:val="1"/>
    </w:pPr>
    <w:rPr>
      <w:rFonts w:eastAsia="Times New Roman" w:cs="Times New Roman"/>
      <w:color w:val="00B7B7" w:themeColor="accent2"/>
      <w:sz w:val="44"/>
      <w:szCs w:val="32"/>
    </w:rPr>
  </w:style>
  <w:style w:type="paragraph" w:customStyle="1" w:styleId="AppendixHeading3">
    <w:name w:val="Appendix Heading 3"/>
    <w:basedOn w:val="Normal"/>
    <w:uiPriority w:val="25"/>
    <w:qFormat/>
    <w:rsid w:val="005E7635"/>
    <w:pPr>
      <w:spacing w:before="240" w:after="240"/>
      <w:outlineLvl w:val="2"/>
    </w:pPr>
    <w:rPr>
      <w:rFonts w:eastAsia="Times New Roman" w:cs="Times New Roman"/>
      <w:bCs/>
      <w:color w:val="00B7B7" w:themeColor="accent2"/>
      <w:sz w:val="36"/>
      <w:szCs w:val="24"/>
    </w:rPr>
  </w:style>
  <w:style w:type="paragraph" w:customStyle="1" w:styleId="AppendixHeading4">
    <w:name w:val="Appendix Heading 4"/>
    <w:basedOn w:val="Normal"/>
    <w:uiPriority w:val="25"/>
    <w:qFormat/>
    <w:rsid w:val="005E7635"/>
    <w:pPr>
      <w:spacing w:before="240" w:after="240"/>
      <w:outlineLvl w:val="3"/>
    </w:pPr>
    <w:rPr>
      <w:rFonts w:eastAsia="Times New Roman" w:cs="Times New Roman"/>
      <w:color w:val="00B7B7" w:themeColor="accent2"/>
      <w:sz w:val="28"/>
      <w:szCs w:val="20"/>
    </w:rPr>
  </w:style>
  <w:style w:type="table" w:styleId="TableGridLight">
    <w:name w:val="Grid Table Light"/>
    <w:basedOn w:val="TableNormal"/>
    <w:uiPriority w:val="40"/>
    <w:rsid w:val="007A5894"/>
    <w:pPr>
      <w:spacing w:after="0"/>
    </w:pPr>
    <w:tblPr>
      <w:tblStyleRowBandSize w:val="1"/>
      <w:tblBorders>
        <w:top w:val="single" w:sz="4" w:space="0" w:color="BFBFBF" w:themeColor="background1" w:themeShade="BF"/>
        <w:bottom w:val="single" w:sz="4" w:space="0" w:color="BFBFBF" w:themeColor="background1" w:themeShade="BF"/>
        <w:insideH w:val="single" w:sz="4" w:space="0" w:color="BFBFBF" w:themeColor="background1" w:themeShade="BF"/>
      </w:tblBorders>
    </w:tblPr>
    <w:tblStylePr w:type="firstRow">
      <w:tblPr/>
      <w:tcPr>
        <w:shd w:val="clear" w:color="auto" w:fill="D5D5D5" w:themeFill="background2"/>
      </w:tcPr>
    </w:tblStylePr>
  </w:style>
  <w:style w:type="table" w:styleId="PlainTable1">
    <w:name w:val="Plain Table 1"/>
    <w:basedOn w:val="TableNormal"/>
    <w:uiPriority w:val="41"/>
    <w:rsid w:val="0066008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93FE3"/>
    <w:rPr>
      <w:color w:val="605E5C"/>
      <w:shd w:val="clear" w:color="auto" w:fill="E1DFDD"/>
    </w:rPr>
  </w:style>
  <w:style w:type="character" w:customStyle="1" w:styleId="DocSubTitle">
    <w:name w:val="DocSubTitle"/>
    <w:basedOn w:val="DefaultParagraphFont"/>
    <w:semiHidden/>
    <w:rsid w:val="00197366"/>
  </w:style>
  <w:style w:type="paragraph" w:customStyle="1" w:styleId="Default">
    <w:name w:val="Default"/>
    <w:basedOn w:val="Normal"/>
    <w:rsid w:val="00197366"/>
    <w:pPr>
      <w:autoSpaceDE w:val="0"/>
      <w:autoSpaceDN w:val="0"/>
      <w:spacing w:before="0" w:after="0"/>
    </w:pPr>
    <w:rPr>
      <w:rFonts w:eastAsia="Calibr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08890">
      <w:bodyDiv w:val="1"/>
      <w:marLeft w:val="0"/>
      <w:marRight w:val="0"/>
      <w:marTop w:val="0"/>
      <w:marBottom w:val="0"/>
      <w:divBdr>
        <w:top w:val="none" w:sz="0" w:space="0" w:color="auto"/>
        <w:left w:val="none" w:sz="0" w:space="0" w:color="auto"/>
        <w:bottom w:val="none" w:sz="0" w:space="0" w:color="auto"/>
        <w:right w:val="none" w:sz="0" w:space="0" w:color="auto"/>
      </w:divBdr>
    </w:div>
    <w:div w:id="1685479141">
      <w:bodyDiv w:val="1"/>
      <w:marLeft w:val="0"/>
      <w:marRight w:val="0"/>
      <w:marTop w:val="0"/>
      <w:marBottom w:val="0"/>
      <w:divBdr>
        <w:top w:val="none" w:sz="0" w:space="0" w:color="auto"/>
        <w:left w:val="none" w:sz="0" w:space="0" w:color="auto"/>
        <w:bottom w:val="none" w:sz="0" w:space="0" w:color="auto"/>
        <w:right w:val="none" w:sz="0" w:space="0" w:color="auto"/>
      </w:divBdr>
      <w:divsChild>
        <w:div w:id="464547327">
          <w:marLeft w:val="0"/>
          <w:marRight w:val="0"/>
          <w:marTop w:val="0"/>
          <w:marBottom w:val="120"/>
          <w:divBdr>
            <w:top w:val="none" w:sz="0" w:space="0" w:color="auto"/>
            <w:left w:val="none" w:sz="0" w:space="0" w:color="auto"/>
            <w:bottom w:val="none" w:sz="0" w:space="0" w:color="auto"/>
            <w:right w:val="none" w:sz="0" w:space="0" w:color="auto"/>
          </w:divBdr>
        </w:div>
        <w:div w:id="213451634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PIAct@dsdilgp.qld.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lanning.statedevelopment.qld.gov.au/planning-issues-and-interests/areas-of-regional-intere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PIAct@dsdilgp.qld.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PIAct@dsdilgp.qld.gov.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lanning.statedevelopment.qld.gov.au/planning-issues-and-interests/areas-of-regional-interes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dsdilgp.qld.gov.au" TargetMode="External"/><Relationship Id="rId1" Type="http://schemas.openxmlformats.org/officeDocument/2006/relationships/hyperlink" Target="mailto:info@dsdilgp.qld.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denl\Downloads\A4%20portrait%20(no%20cover).dotx" TargetMode="External"/></Relationships>
</file>

<file path=word/theme/theme1.xml><?xml version="1.0" encoding="utf-8"?>
<a:theme xmlns:a="http://schemas.openxmlformats.org/drawingml/2006/main" name="Office Theme">
  <a:themeElements>
    <a:clrScheme name="DSDILGP">
      <a:dk1>
        <a:srgbClr val="263746"/>
      </a:dk1>
      <a:lt1>
        <a:sysClr val="window" lastClr="FFFFFF"/>
      </a:lt1>
      <a:dk2>
        <a:srgbClr val="263746"/>
      </a:dk2>
      <a:lt2>
        <a:srgbClr val="D5D5D5"/>
      </a:lt2>
      <a:accent1>
        <a:srgbClr val="D7DF23"/>
      </a:accent1>
      <a:accent2>
        <a:srgbClr val="00B7B7"/>
      </a:accent2>
      <a:accent3>
        <a:srgbClr val="EA7624"/>
      </a:accent3>
      <a:accent4>
        <a:srgbClr val="4D4D4F"/>
      </a:accent4>
      <a:accent5>
        <a:srgbClr val="A70240"/>
      </a:accent5>
      <a:accent6>
        <a:srgbClr val="808080"/>
      </a:accent6>
      <a:hlink>
        <a:srgbClr val="00B7B7"/>
      </a:hlink>
      <a:folHlink>
        <a:srgbClr val="003456"/>
      </a:folHlink>
    </a:clrScheme>
    <a:fontScheme name="QT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2020-06-08T00:00:00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3B247D4CC2042BA9B433B79F9B2B6" ma:contentTypeVersion="16" ma:contentTypeDescription="Create a new document." ma:contentTypeScope="" ma:versionID="2a784dc17ebe593bd144e0dc58200793">
  <xsd:schema xmlns:xsd="http://www.w3.org/2001/XMLSchema" xmlns:xs="http://www.w3.org/2001/XMLSchema" xmlns:p="http://schemas.microsoft.com/office/2006/metadata/properties" xmlns:ns2="3ef1d11a-af64-47ef-a5b4-c93767bb32f4" xmlns:ns3="de10504f-ec15-4801-8af8-80fd842d8f0f" targetNamespace="http://schemas.microsoft.com/office/2006/metadata/properties" ma:root="true" ma:fieldsID="3345673b1ab31a52c89108a6d19ebdd0" ns2:_="" ns3:_="">
    <xsd:import namespace="3ef1d11a-af64-47ef-a5b4-c93767bb32f4"/>
    <xsd:import namespace="de10504f-ec15-4801-8af8-80fd842d8f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1d11a-af64-47ef-a5b4-c93767bb3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0504f-ec15-4801-8af8-80fd842d8f0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a173343-9af6-4db9-97b3-f1c35028b707}" ma:internalName="TaxCatchAll" ma:showField="CatchAllData" ma:web="de10504f-ec15-4801-8af8-80fd842d8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f1d11a-af64-47ef-a5b4-c93767bb32f4">
      <Terms xmlns="http://schemas.microsoft.com/office/infopath/2007/PartnerControls"/>
    </lcf76f155ced4ddcb4097134ff3c332f>
    <TaxCatchAll xmlns="de10504f-ec15-4801-8af8-80fd842d8f0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647AC7-D04A-4AA2-8C23-A209F4599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1d11a-af64-47ef-a5b4-c93767bb32f4"/>
    <ds:schemaRef ds:uri="de10504f-ec15-4801-8af8-80fd842d8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9EC2E-D5DD-4D75-B8AB-190550CD572D}">
  <ds:schemaRefs>
    <ds:schemaRef ds:uri="http://schemas.openxmlformats.org/officeDocument/2006/bibliography"/>
  </ds:schemaRefs>
</ds:datastoreItem>
</file>

<file path=customXml/itemProps4.xml><?xml version="1.0" encoding="utf-8"?>
<ds:datastoreItem xmlns:ds="http://schemas.openxmlformats.org/officeDocument/2006/customXml" ds:itemID="{A11B84A1-4F16-40C3-BC35-7D2D51E163A8}">
  <ds:schemaRefs>
    <ds:schemaRef ds:uri="http://schemas.microsoft.com/office/2006/metadata/properties"/>
    <ds:schemaRef ds:uri="http://schemas.microsoft.com/office/infopath/2007/PartnerControls"/>
    <ds:schemaRef ds:uri="3ef1d11a-af64-47ef-a5b4-c93767bb32f4"/>
    <ds:schemaRef ds:uri="de10504f-ec15-4801-8af8-80fd842d8f0f"/>
  </ds:schemaRefs>
</ds:datastoreItem>
</file>

<file path=customXml/itemProps5.xml><?xml version="1.0" encoding="utf-8"?>
<ds:datastoreItem xmlns:ds="http://schemas.openxmlformats.org/officeDocument/2006/customXml" ds:itemID="{B1BA909C-D622-463C-9198-B16EE94630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portrait (no cover)</Template>
  <TotalTime>0</TotalTime>
  <Pages>7</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Version 1 last updated 8/06/2020</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Document title subheading</dc:subject>
  <dc:creator>Lauren Holden</dc:creator>
  <cp:lastModifiedBy>Cindy-Anne BEVIS</cp:lastModifiedBy>
  <cp:revision>2</cp:revision>
  <cp:lastPrinted>2015-02-08T11:19:00Z</cp:lastPrinted>
  <dcterms:created xsi:type="dcterms:W3CDTF">2023-11-15T01:35:00Z</dcterms:created>
  <dcterms:modified xsi:type="dcterms:W3CDTF">2023-11-15T01:35:00Z</dcterms:modified>
  <cp:category>SECURITY CLASSIFICATION</cp:category>
  <cp:contentStatus>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0x010100E873B247D4CC2042BA9B433B79F9B2B6</vt:lpwstr>
  </property>
</Properties>
</file>